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A95915" w14:textId="77777777" w:rsidR="00C8130A" w:rsidRDefault="00C8130A" w:rsidP="00C8130A">
      <w:pPr>
        <w:framePr w:w="5320" w:h="1261" w:hSpace="142" w:wrap="around" w:vAnchor="text" w:hAnchor="page" w:x="1467" w:y="-2275"/>
        <w:pBdr>
          <w:top w:val="single" w:sz="18" w:space="3" w:color="auto"/>
          <w:left w:val="single" w:sz="18" w:space="3" w:color="auto"/>
          <w:bottom w:val="single" w:sz="18" w:space="1" w:color="auto"/>
          <w:right w:val="single" w:sz="18" w:space="1" w:color="auto"/>
        </w:pBdr>
        <w:rPr>
          <w:lang w:val="en-US"/>
        </w:rPr>
      </w:pPr>
    </w:p>
    <w:p w14:paraId="18CB52F9" w14:textId="77777777" w:rsidR="00C8130A" w:rsidRDefault="00C8130A" w:rsidP="00C8130A">
      <w:pPr>
        <w:framePr w:w="5320" w:h="1261" w:hSpace="142" w:wrap="around" w:vAnchor="text" w:hAnchor="page" w:x="1467" w:y="-2275"/>
        <w:pBdr>
          <w:top w:val="single" w:sz="18" w:space="3" w:color="auto"/>
          <w:left w:val="single" w:sz="18" w:space="3" w:color="auto"/>
          <w:bottom w:val="single" w:sz="18" w:space="1" w:color="auto"/>
          <w:right w:val="single" w:sz="18" w:space="1" w:color="auto"/>
        </w:pBdr>
        <w:rPr>
          <w:lang w:val="en-US"/>
        </w:rPr>
      </w:pPr>
      <w:r w:rsidRPr="00DE1691">
        <w:rPr>
          <w:lang w:val="en-US"/>
        </w:rPr>
        <w:t>Company</w:t>
      </w:r>
      <w:r>
        <w:rPr>
          <w:lang w:val="en-US"/>
        </w:rPr>
        <w:t xml:space="preserve"> n</w:t>
      </w:r>
      <w:r w:rsidRPr="00DE1691">
        <w:rPr>
          <w:lang w:val="en-US"/>
        </w:rPr>
        <w:t>ame:</w:t>
      </w:r>
    </w:p>
    <w:p w14:paraId="4B3AD3DA" w14:textId="2B9DBB24" w:rsidR="00C8130A" w:rsidRPr="00DE1691" w:rsidRDefault="00C8130A" w:rsidP="00C8130A">
      <w:pPr>
        <w:framePr w:w="5320" w:h="1261" w:hSpace="142" w:wrap="around" w:vAnchor="text" w:hAnchor="page" w:x="1467" w:y="-2275"/>
        <w:pBdr>
          <w:top w:val="single" w:sz="18" w:space="3" w:color="auto"/>
          <w:left w:val="single" w:sz="18" w:space="3" w:color="auto"/>
          <w:bottom w:val="single" w:sz="18" w:space="1" w:color="auto"/>
          <w:right w:val="single" w:sz="18" w:space="1" w:color="auto"/>
        </w:pBdr>
        <w:rPr>
          <w:lang w:val="en-US"/>
        </w:rPr>
      </w:pPr>
      <w:r w:rsidRPr="00DE1691">
        <w:rPr>
          <w:lang w:val="en-US"/>
        </w:rPr>
        <w:tab/>
      </w:r>
      <w:sdt>
        <w:sdtPr>
          <w:rPr>
            <w:lang w:val="en-US"/>
          </w:rPr>
          <w:id w:val="1246841193"/>
          <w:showingPlcHdr/>
          <w:text/>
        </w:sdtPr>
        <w:sdtEndPr/>
        <w:sdtContent>
          <w:r w:rsidR="00A33719">
            <w:rPr>
              <w:lang w:val="en-US"/>
            </w:rPr>
            <w:t xml:space="preserve">     </w:t>
          </w:r>
        </w:sdtContent>
      </w:sdt>
    </w:p>
    <w:p w14:paraId="7B18226F" w14:textId="661AC6C0" w:rsidR="00D337CF" w:rsidRPr="00073734" w:rsidRDefault="00C8130A" w:rsidP="00D337CF">
      <w:pPr>
        <w:rPr>
          <w:lang w:val="en-US"/>
        </w:rPr>
      </w:pPr>
      <w:r w:rsidRPr="007E25EF">
        <w:rPr>
          <w:noProof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0EC9F3EA" wp14:editId="6D956389">
                <wp:simplePos x="0" y="0"/>
                <wp:positionH relativeFrom="column">
                  <wp:posOffset>3569962</wp:posOffset>
                </wp:positionH>
                <wp:positionV relativeFrom="paragraph">
                  <wp:posOffset>-1428205</wp:posOffset>
                </wp:positionV>
                <wp:extent cx="2563386" cy="790984"/>
                <wp:effectExtent l="0" t="0" r="27940" b="28575"/>
                <wp:wrapNone/>
                <wp:docPr id="108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3386" cy="7909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E629CF" w14:textId="77777777" w:rsidR="007E25EF" w:rsidRPr="00457EEE" w:rsidRDefault="007E25EF">
                            <w:pPr>
                              <w:rPr>
                                <w:b/>
                                <w:lang w:val="en-US"/>
                              </w:rPr>
                            </w:pPr>
                            <w:r w:rsidRPr="00457EEE">
                              <w:rPr>
                                <w:b/>
                                <w:lang w:val="en-US"/>
                              </w:rPr>
                              <w:t xml:space="preserve">Deadline for publication in the congress program: </w:t>
                            </w:r>
                          </w:p>
                          <w:p w14:paraId="1ADEE4B6" w14:textId="1FD281C5" w:rsidR="007E25EF" w:rsidRPr="00840368" w:rsidRDefault="00840368" w:rsidP="00457EEE">
                            <w:pPr>
                              <w:jc w:val="center"/>
                              <w:rPr>
                                <w:color w:val="FF0000"/>
                                <w:sz w:val="40"/>
                                <w:lang w:val="en-US"/>
                              </w:rPr>
                            </w:pPr>
                            <w:r w:rsidRPr="00840368">
                              <w:rPr>
                                <w:color w:val="FF0000"/>
                                <w:sz w:val="40"/>
                                <w:lang w:val="en-US"/>
                              </w:rPr>
                              <w:t xml:space="preserve">December </w:t>
                            </w:r>
                            <w:r w:rsidR="007F2538">
                              <w:rPr>
                                <w:color w:val="FF0000"/>
                                <w:sz w:val="40"/>
                                <w:lang w:val="en-US"/>
                              </w:rPr>
                              <w:t>3</w:t>
                            </w:r>
                            <w:r w:rsidRPr="00840368">
                              <w:rPr>
                                <w:color w:val="FF0000"/>
                                <w:sz w:val="40"/>
                                <w:lang w:val="en-US"/>
                              </w:rPr>
                              <w:t>1st,</w:t>
                            </w:r>
                            <w:r w:rsidR="00530336" w:rsidRPr="00840368">
                              <w:rPr>
                                <w:color w:val="FF0000"/>
                                <w:sz w:val="40"/>
                                <w:lang w:val="en-US"/>
                              </w:rPr>
                              <w:t>2</w:t>
                            </w:r>
                            <w:r w:rsidRPr="00840368">
                              <w:rPr>
                                <w:color w:val="FF0000"/>
                                <w:sz w:val="40"/>
                                <w:lang w:val="en-US"/>
                              </w:rPr>
                              <w:t>02</w:t>
                            </w:r>
                            <w:r w:rsidR="00D337CF" w:rsidRPr="00840368">
                              <w:rPr>
                                <w:color w:val="FF0000"/>
                                <w:sz w:val="40"/>
                                <w:lang w:val="en-US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C9F3EA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281.1pt;margin-top:-112.45pt;width:201.85pt;height:62.3pt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">
                <v:textbox>
                  <w:txbxContent>
                    <w:p w14:paraId="6AE629CF" w14:textId="77777777" w:rsidR="007E25EF" w:rsidRPr="00457EEE" w:rsidRDefault="007E25EF">
                      <w:pPr>
                        <w:rPr>
                          <w:b/>
                          <w:lang w:val="en-US"/>
                        </w:rPr>
                      </w:pPr>
                      <w:r w:rsidRPr="00457EEE">
                        <w:rPr>
                          <w:b/>
                          <w:lang w:val="en-US"/>
                        </w:rPr>
                        <w:t xml:space="preserve">Deadline for publication in the congress program: </w:t>
                      </w:r>
                    </w:p>
                    <w:p w14:paraId="1ADEE4B6" w14:textId="1FD281C5" w:rsidR="007E25EF" w:rsidRPr="00840368" w:rsidRDefault="00840368" w:rsidP="00457EEE">
                      <w:pPr>
                        <w:jc w:val="center"/>
                        <w:rPr>
                          <w:color w:val="FF0000"/>
                          <w:sz w:val="40"/>
                          <w:lang w:val="en-US"/>
                        </w:rPr>
                      </w:pPr>
                      <w:r w:rsidRPr="00840368">
                        <w:rPr>
                          <w:color w:val="FF0000"/>
                          <w:sz w:val="40"/>
                          <w:lang w:val="en-US"/>
                        </w:rPr>
                        <w:t xml:space="preserve">December </w:t>
                      </w:r>
                      <w:r w:rsidR="007F2538">
                        <w:rPr>
                          <w:color w:val="FF0000"/>
                          <w:sz w:val="40"/>
                          <w:lang w:val="en-US"/>
                        </w:rPr>
                        <w:t>3</w:t>
                      </w:r>
                      <w:r w:rsidRPr="00840368">
                        <w:rPr>
                          <w:color w:val="FF0000"/>
                          <w:sz w:val="40"/>
                          <w:lang w:val="en-US"/>
                        </w:rPr>
                        <w:t>1st,</w:t>
                      </w:r>
                      <w:r w:rsidR="00530336" w:rsidRPr="00840368">
                        <w:rPr>
                          <w:color w:val="FF0000"/>
                          <w:sz w:val="40"/>
                          <w:lang w:val="en-US"/>
                        </w:rPr>
                        <w:t>2</w:t>
                      </w:r>
                      <w:r w:rsidRPr="00840368">
                        <w:rPr>
                          <w:color w:val="FF0000"/>
                          <w:sz w:val="40"/>
                          <w:lang w:val="en-US"/>
                        </w:rPr>
                        <w:t>02</w:t>
                      </w:r>
                      <w:r w:rsidR="00D337CF" w:rsidRPr="00840368">
                        <w:rPr>
                          <w:color w:val="FF0000"/>
                          <w:sz w:val="40"/>
                          <w:lang w:val="en-US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62B062" wp14:editId="6873E3EE">
                <wp:simplePos x="0" y="0"/>
                <wp:positionH relativeFrom="page">
                  <wp:align>center</wp:align>
                </wp:positionH>
                <wp:positionV relativeFrom="paragraph">
                  <wp:posOffset>-1892249</wp:posOffset>
                </wp:positionV>
                <wp:extent cx="5880735" cy="342900"/>
                <wp:effectExtent l="0" t="0" r="5715" b="0"/>
                <wp:wrapNone/>
                <wp:docPr id="13" name="Text Box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0735" cy="3429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DD12ED" w14:textId="77777777" w:rsidR="003A0F6A" w:rsidRPr="005D73A7" w:rsidRDefault="003A0F6A" w:rsidP="004018C6">
                            <w:pPr>
                              <w:pStyle w:val="berschrift2"/>
                              <w:ind w:left="1416" w:firstLine="708"/>
                              <w:jc w:val="left"/>
                              <w:rPr>
                                <w:lang w:val="en-US"/>
                              </w:rPr>
                            </w:pPr>
                            <w:bookmarkStart w:id="0" w:name="_Toc378586198"/>
                            <w:r>
                              <w:rPr>
                                <w:lang w:val="en-US"/>
                              </w:rPr>
                              <w:t>Order</w:t>
                            </w:r>
                            <w:r w:rsidRPr="005D73A7">
                              <w:rPr>
                                <w:lang w:val="en-US"/>
                              </w:rPr>
                              <w:t xml:space="preserve"> for </w:t>
                            </w:r>
                            <w:r>
                              <w:rPr>
                                <w:lang w:val="en-US"/>
                              </w:rPr>
                              <w:t>Exhibitor</w:t>
                            </w:r>
                            <w:r w:rsidRPr="005D73A7">
                              <w:rPr>
                                <w:lang w:val="en-US"/>
                              </w:rPr>
                              <w:t xml:space="preserve"> Workshops</w:t>
                            </w:r>
                            <w:bookmarkEnd w:id="0"/>
                            <w:r>
                              <w:rPr>
                                <w:lang w:val="en-US"/>
                              </w:rPr>
                              <w:t xml:space="preserve"> 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62B062" id="Text Box 151" o:spid="_x0000_s1027" type="#_x0000_t202" style="position:absolute;margin-left:0;margin-top:-149pt;width:463.05pt;height:27pt;z-index:25174323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" fillcolor="silver" stroked="f">
                <v:textbox>
                  <w:txbxContent>
                    <w:p w14:paraId="2ADD12ED" w14:textId="77777777" w:rsidR="003A0F6A" w:rsidRPr="005D73A7" w:rsidRDefault="003A0F6A" w:rsidP="004018C6">
                      <w:pPr>
                        <w:pStyle w:val="berschrift2"/>
                        <w:ind w:left="1416" w:firstLine="708"/>
                        <w:jc w:val="left"/>
                        <w:rPr>
                          <w:lang w:val="en-US"/>
                        </w:rPr>
                      </w:pPr>
                      <w:bookmarkStart w:id="1" w:name="_Toc378586198"/>
                      <w:r>
                        <w:rPr>
                          <w:lang w:val="en-US"/>
                        </w:rPr>
                        <w:t>Order</w:t>
                      </w:r>
                      <w:r w:rsidRPr="005D73A7">
                        <w:rPr>
                          <w:lang w:val="en-US"/>
                        </w:rPr>
                        <w:t xml:space="preserve"> for </w:t>
                      </w:r>
                      <w:r>
                        <w:rPr>
                          <w:lang w:val="en-US"/>
                        </w:rPr>
                        <w:t>Exhibitor</w:t>
                      </w:r>
                      <w:r w:rsidRPr="005D73A7">
                        <w:rPr>
                          <w:lang w:val="en-US"/>
                        </w:rPr>
                        <w:t xml:space="preserve"> Workshops</w:t>
                      </w:r>
                      <w:bookmarkEnd w:id="1"/>
                      <w:r>
                        <w:rPr>
                          <w:lang w:val="en-US"/>
                        </w:rPr>
                        <w:t xml:space="preserve"> 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52273" w:rsidRPr="00D337CF">
        <w:rPr>
          <w:lang w:val="en-US"/>
        </w:rPr>
        <w:t xml:space="preserve">Exhibitors </w:t>
      </w:r>
      <w:r w:rsidR="00886A89" w:rsidRPr="00D337CF">
        <w:rPr>
          <w:lang w:val="en-US"/>
        </w:rPr>
        <w:t>can</w:t>
      </w:r>
      <w:r w:rsidR="00752273" w:rsidRPr="00D337CF">
        <w:rPr>
          <w:lang w:val="en-US"/>
        </w:rPr>
        <w:t xml:space="preserve"> </w:t>
      </w:r>
      <w:r w:rsidR="00285329" w:rsidRPr="00D337CF">
        <w:rPr>
          <w:lang w:val="en-US"/>
        </w:rPr>
        <w:t>hold</w:t>
      </w:r>
      <w:r w:rsidR="00752273" w:rsidRPr="00D337CF">
        <w:rPr>
          <w:lang w:val="en-US"/>
        </w:rPr>
        <w:t xml:space="preserve"> </w:t>
      </w:r>
      <w:r w:rsidR="00C2282D" w:rsidRPr="00D337CF">
        <w:rPr>
          <w:lang w:val="en-US"/>
        </w:rPr>
        <w:t>manufacturer</w:t>
      </w:r>
      <w:r w:rsidR="00752273" w:rsidRPr="00D337CF">
        <w:rPr>
          <w:lang w:val="en-US"/>
        </w:rPr>
        <w:t xml:space="preserve"> workshops at the I</w:t>
      </w:r>
      <w:r w:rsidR="00AE2F21">
        <w:rPr>
          <w:lang w:val="en-US"/>
        </w:rPr>
        <w:t>.</w:t>
      </w:r>
      <w:r w:rsidR="00752273" w:rsidRPr="00D337CF">
        <w:rPr>
          <w:lang w:val="en-US"/>
        </w:rPr>
        <w:t>S</w:t>
      </w:r>
      <w:r w:rsidR="00AE2F21">
        <w:rPr>
          <w:lang w:val="en-US"/>
        </w:rPr>
        <w:t>.</w:t>
      </w:r>
      <w:r w:rsidR="00752273" w:rsidRPr="00D337CF">
        <w:rPr>
          <w:lang w:val="en-US"/>
        </w:rPr>
        <w:t>P</w:t>
      </w:r>
      <w:r w:rsidR="00AE2F21">
        <w:rPr>
          <w:lang w:val="en-US"/>
        </w:rPr>
        <w:t>.</w:t>
      </w:r>
      <w:r w:rsidR="00752273" w:rsidRPr="00D337CF">
        <w:rPr>
          <w:lang w:val="en-US"/>
        </w:rPr>
        <w:t>O</w:t>
      </w:r>
      <w:r w:rsidR="00AE2F21">
        <w:rPr>
          <w:lang w:val="en-US"/>
        </w:rPr>
        <w:t>.</w:t>
      </w:r>
      <w:r w:rsidR="00752273" w:rsidRPr="00D337CF">
        <w:rPr>
          <w:lang w:val="en-US"/>
        </w:rPr>
        <w:t xml:space="preserve"> </w:t>
      </w:r>
      <w:r w:rsidR="00AE2F21">
        <w:rPr>
          <w:lang w:val="en-US"/>
        </w:rPr>
        <w:t>20</w:t>
      </w:r>
      <w:r w:rsidR="00AE2F21" w:rsidRPr="00AE2F21">
        <w:rPr>
          <w:vertAlign w:val="superscript"/>
          <w:lang w:val="en-US"/>
        </w:rPr>
        <w:t>th</w:t>
      </w:r>
      <w:r w:rsidR="00AE2F21">
        <w:rPr>
          <w:lang w:val="en-US"/>
        </w:rPr>
        <w:t xml:space="preserve"> World Congress </w:t>
      </w:r>
      <w:r w:rsidR="00752273" w:rsidRPr="00D337CF">
        <w:rPr>
          <w:lang w:val="en-US"/>
        </w:rPr>
        <w:t>20</w:t>
      </w:r>
      <w:r w:rsidR="008C3424" w:rsidRPr="00D337CF">
        <w:rPr>
          <w:lang w:val="en-US"/>
        </w:rPr>
        <w:t>2</w:t>
      </w:r>
      <w:r w:rsidR="00546DCC" w:rsidRPr="00D337CF">
        <w:rPr>
          <w:lang w:val="en-US"/>
        </w:rPr>
        <w:t>5</w:t>
      </w:r>
      <w:r w:rsidR="00752273" w:rsidRPr="00D337CF">
        <w:rPr>
          <w:lang w:val="en-US"/>
        </w:rPr>
        <w:t xml:space="preserve">. The </w:t>
      </w:r>
      <w:r w:rsidR="007E0D2A" w:rsidRPr="00D337CF">
        <w:rPr>
          <w:lang w:val="en-US"/>
        </w:rPr>
        <w:t xml:space="preserve">normal </w:t>
      </w:r>
      <w:r w:rsidR="00752273" w:rsidRPr="00D337CF">
        <w:rPr>
          <w:lang w:val="en-US"/>
        </w:rPr>
        <w:t xml:space="preserve">price for </w:t>
      </w:r>
      <w:r w:rsidR="00886A89" w:rsidRPr="00D337CF">
        <w:rPr>
          <w:lang w:val="en-US"/>
        </w:rPr>
        <w:t xml:space="preserve">a presentation </w:t>
      </w:r>
      <w:r w:rsidR="00752273" w:rsidRPr="00D337CF">
        <w:rPr>
          <w:lang w:val="en-US"/>
        </w:rPr>
        <w:t xml:space="preserve">up to </w:t>
      </w:r>
    </w:p>
    <w:p w14:paraId="4C3F1898" w14:textId="2C479AFF" w:rsidR="00D337CF" w:rsidRPr="00B70291" w:rsidRDefault="00D337CF" w:rsidP="00D337CF">
      <w:pPr>
        <w:pStyle w:val="Listenabsatz"/>
        <w:numPr>
          <w:ilvl w:val="0"/>
          <w:numId w:val="37"/>
        </w:numPr>
        <w:rPr>
          <w:sz w:val="20"/>
          <w:lang w:val="en-US"/>
        </w:rPr>
      </w:pPr>
      <w:r w:rsidRPr="00B70291">
        <w:rPr>
          <w:sz w:val="20"/>
          <w:lang w:val="en-US"/>
        </w:rPr>
        <w:t>30</w:t>
      </w:r>
      <w:r w:rsidR="00EE6911" w:rsidRPr="00B70291">
        <w:rPr>
          <w:sz w:val="20"/>
          <w:lang w:val="en-US"/>
        </w:rPr>
        <w:t xml:space="preserve"> </w:t>
      </w:r>
      <w:r w:rsidR="00752273" w:rsidRPr="00B70291">
        <w:rPr>
          <w:sz w:val="20"/>
          <w:lang w:val="en-US"/>
        </w:rPr>
        <w:t>minutes</w:t>
      </w:r>
      <w:r w:rsidR="00886A89" w:rsidRPr="00B70291">
        <w:rPr>
          <w:sz w:val="20"/>
          <w:lang w:val="en-US"/>
        </w:rPr>
        <w:t xml:space="preserve"> i</w:t>
      </w:r>
      <w:r w:rsidR="001B46A8" w:rsidRPr="00B70291">
        <w:rPr>
          <w:sz w:val="20"/>
          <w:lang w:val="en-US"/>
        </w:rPr>
        <w:t xml:space="preserve">s </w:t>
      </w:r>
      <w:r w:rsidR="002829B7" w:rsidRPr="00B70291">
        <w:rPr>
          <w:sz w:val="20"/>
          <w:lang w:val="en-US"/>
        </w:rPr>
        <w:t>EUR</w:t>
      </w:r>
      <w:r w:rsidR="00AE2F21">
        <w:rPr>
          <w:sz w:val="20"/>
          <w:lang w:val="en-US"/>
        </w:rPr>
        <w:t xml:space="preserve"> </w:t>
      </w:r>
      <w:r w:rsidRPr="00B70291">
        <w:rPr>
          <w:sz w:val="20"/>
          <w:lang w:val="en-US"/>
        </w:rPr>
        <w:t>490</w:t>
      </w:r>
    </w:p>
    <w:p w14:paraId="0D9004D5" w14:textId="4B0AC9B5" w:rsidR="00D337CF" w:rsidRPr="00B70291" w:rsidRDefault="00D337CF" w:rsidP="00D337CF">
      <w:pPr>
        <w:pStyle w:val="Listenabsatz"/>
        <w:numPr>
          <w:ilvl w:val="0"/>
          <w:numId w:val="37"/>
        </w:numPr>
        <w:rPr>
          <w:sz w:val="20"/>
          <w:lang w:val="en-US"/>
        </w:rPr>
      </w:pPr>
      <w:r w:rsidRPr="00B70291">
        <w:rPr>
          <w:sz w:val="20"/>
          <w:lang w:val="en-US"/>
        </w:rPr>
        <w:t>75 min is</w:t>
      </w:r>
      <w:r w:rsidR="007E0D2A" w:rsidRPr="00B70291">
        <w:rPr>
          <w:sz w:val="20"/>
          <w:lang w:val="en-US"/>
        </w:rPr>
        <w:t xml:space="preserve"> </w:t>
      </w:r>
      <w:r w:rsidRPr="00B70291">
        <w:rPr>
          <w:sz w:val="20"/>
          <w:lang w:val="en-US"/>
        </w:rPr>
        <w:t>EUR</w:t>
      </w:r>
      <w:r w:rsidR="00AE2F21">
        <w:rPr>
          <w:sz w:val="20"/>
          <w:lang w:val="en-US"/>
        </w:rPr>
        <w:t xml:space="preserve"> </w:t>
      </w:r>
      <w:r w:rsidRPr="00B70291">
        <w:rPr>
          <w:sz w:val="20"/>
          <w:lang w:val="en-US"/>
        </w:rPr>
        <w:t>1</w:t>
      </w:r>
      <w:r w:rsidR="00AE2F21">
        <w:rPr>
          <w:sz w:val="20"/>
          <w:lang w:val="en-US"/>
        </w:rPr>
        <w:t>,</w:t>
      </w:r>
      <w:r w:rsidRPr="00B70291">
        <w:rPr>
          <w:sz w:val="20"/>
          <w:lang w:val="en-US"/>
        </w:rPr>
        <w:t>180</w:t>
      </w:r>
    </w:p>
    <w:p w14:paraId="40D8966F" w14:textId="2A6D728D" w:rsidR="00D337CF" w:rsidRPr="00B70291" w:rsidRDefault="00D337CF" w:rsidP="00D337CF">
      <w:pPr>
        <w:pStyle w:val="Listenabsatz"/>
        <w:numPr>
          <w:ilvl w:val="0"/>
          <w:numId w:val="37"/>
        </w:numPr>
        <w:rPr>
          <w:sz w:val="20"/>
          <w:lang w:val="en-US"/>
        </w:rPr>
      </w:pPr>
      <w:r w:rsidRPr="00B70291">
        <w:rPr>
          <w:sz w:val="20"/>
          <w:lang w:val="en-US"/>
        </w:rPr>
        <w:t>120 min is EUR</w:t>
      </w:r>
      <w:r w:rsidR="00AE2F21">
        <w:rPr>
          <w:sz w:val="20"/>
          <w:lang w:val="en-US"/>
        </w:rPr>
        <w:t xml:space="preserve"> </w:t>
      </w:r>
      <w:r w:rsidRPr="00B70291">
        <w:rPr>
          <w:sz w:val="20"/>
          <w:lang w:val="en-US"/>
        </w:rPr>
        <w:t>1</w:t>
      </w:r>
      <w:r w:rsidR="00AE2F21">
        <w:rPr>
          <w:sz w:val="20"/>
          <w:lang w:val="en-US"/>
        </w:rPr>
        <w:t>,</w:t>
      </w:r>
      <w:r w:rsidRPr="00B70291">
        <w:rPr>
          <w:sz w:val="20"/>
          <w:lang w:val="en-US"/>
        </w:rPr>
        <w:t>890</w:t>
      </w:r>
    </w:p>
    <w:p w14:paraId="042BCE12" w14:textId="49D139FA" w:rsidR="007E0D2A" w:rsidRPr="00B70291" w:rsidRDefault="00D337CF" w:rsidP="00EE29DA">
      <w:pPr>
        <w:pStyle w:val="Listenabsatz"/>
        <w:numPr>
          <w:ilvl w:val="0"/>
          <w:numId w:val="37"/>
        </w:numPr>
        <w:rPr>
          <w:sz w:val="20"/>
          <w:lang w:val="en-US"/>
        </w:rPr>
      </w:pPr>
      <w:r w:rsidRPr="00B70291">
        <w:rPr>
          <w:sz w:val="20"/>
          <w:lang w:val="en-US"/>
        </w:rPr>
        <w:t xml:space="preserve">150min is </w:t>
      </w:r>
      <w:r w:rsidR="00DC1EA1" w:rsidRPr="00B70291">
        <w:rPr>
          <w:sz w:val="20"/>
          <w:lang w:val="en-US"/>
        </w:rPr>
        <w:t>EUR</w:t>
      </w:r>
      <w:r w:rsidR="00AE2F21">
        <w:rPr>
          <w:sz w:val="20"/>
          <w:lang w:val="en-US"/>
        </w:rPr>
        <w:t xml:space="preserve"> </w:t>
      </w:r>
      <w:r w:rsidR="00DC1EA1" w:rsidRPr="00B70291">
        <w:rPr>
          <w:sz w:val="20"/>
          <w:lang w:val="en-US"/>
        </w:rPr>
        <w:t>2</w:t>
      </w:r>
      <w:r w:rsidR="00AE2F21">
        <w:rPr>
          <w:sz w:val="20"/>
          <w:lang w:val="en-US"/>
        </w:rPr>
        <w:t>,</w:t>
      </w:r>
      <w:r w:rsidR="00DC1EA1" w:rsidRPr="00B70291">
        <w:rPr>
          <w:sz w:val="20"/>
          <w:lang w:val="en-US"/>
        </w:rPr>
        <w:t xml:space="preserve">280 </w:t>
      </w:r>
      <w:r w:rsidR="00752273" w:rsidRPr="00B70291">
        <w:rPr>
          <w:sz w:val="20"/>
          <w:lang w:val="en-US"/>
        </w:rPr>
        <w:t>(</w:t>
      </w:r>
      <w:r w:rsidR="00886A89" w:rsidRPr="00B70291">
        <w:rPr>
          <w:sz w:val="20"/>
          <w:lang w:val="en-US"/>
        </w:rPr>
        <w:t>i</w:t>
      </w:r>
      <w:r w:rsidR="00752273" w:rsidRPr="00B70291">
        <w:rPr>
          <w:sz w:val="20"/>
          <w:lang w:val="en-US"/>
        </w:rPr>
        <w:t>ncl</w:t>
      </w:r>
      <w:r w:rsidR="00886A89" w:rsidRPr="00B70291">
        <w:rPr>
          <w:sz w:val="20"/>
          <w:lang w:val="en-US"/>
        </w:rPr>
        <w:t>uding</w:t>
      </w:r>
      <w:r w:rsidR="00752273" w:rsidRPr="00B70291">
        <w:rPr>
          <w:sz w:val="20"/>
          <w:lang w:val="en-US"/>
        </w:rPr>
        <w:t xml:space="preserve"> technical </w:t>
      </w:r>
      <w:r w:rsidR="00886A89" w:rsidRPr="00B70291">
        <w:rPr>
          <w:sz w:val="20"/>
          <w:lang w:val="en-US"/>
        </w:rPr>
        <w:t>facilities</w:t>
      </w:r>
      <w:r w:rsidR="00752273" w:rsidRPr="00B70291">
        <w:rPr>
          <w:sz w:val="20"/>
          <w:lang w:val="en-US"/>
        </w:rPr>
        <w:t>)</w:t>
      </w:r>
      <w:r w:rsidR="00886A89" w:rsidRPr="00B70291">
        <w:rPr>
          <w:sz w:val="20"/>
          <w:lang w:val="en-US"/>
        </w:rPr>
        <w:t>.</w:t>
      </w:r>
      <w:r w:rsidR="007E0D2A" w:rsidRPr="00B70291">
        <w:rPr>
          <w:sz w:val="20"/>
          <w:lang w:val="en-US"/>
        </w:rPr>
        <w:t xml:space="preserve"> </w:t>
      </w:r>
    </w:p>
    <w:p w14:paraId="1F8D2829" w14:textId="019525C1" w:rsidR="00752273" w:rsidRDefault="00752273" w:rsidP="00EE29DA">
      <w:pPr>
        <w:rPr>
          <w:lang w:val="en-US"/>
        </w:rPr>
      </w:pPr>
      <w:r w:rsidRPr="00DE1691">
        <w:rPr>
          <w:lang w:val="en-US"/>
        </w:rPr>
        <w:t>If you can</w:t>
      </w:r>
      <w:r w:rsidR="00886A89" w:rsidRPr="00DE1691">
        <w:rPr>
          <w:lang w:val="en-US"/>
        </w:rPr>
        <w:t>no</w:t>
      </w:r>
      <w:r w:rsidRPr="00DE1691">
        <w:rPr>
          <w:lang w:val="en-US"/>
        </w:rPr>
        <w:t>t give your lecture in English, the lecture will have to be consecutively</w:t>
      </w:r>
      <w:r w:rsidR="00886A89" w:rsidRPr="00DE1691">
        <w:rPr>
          <w:lang w:val="en-US"/>
        </w:rPr>
        <w:t xml:space="preserve"> interpreted</w:t>
      </w:r>
      <w:r w:rsidRPr="00DE1691">
        <w:rPr>
          <w:lang w:val="en-US"/>
        </w:rPr>
        <w:t>. If you need an interpreter, please get in touch with us</w:t>
      </w:r>
      <w:r w:rsidR="00886A89" w:rsidRPr="00DE1691">
        <w:rPr>
          <w:lang w:val="en-US"/>
        </w:rPr>
        <w:t xml:space="preserve"> and w</w:t>
      </w:r>
      <w:r w:rsidR="001E6E57" w:rsidRPr="00DE1691">
        <w:rPr>
          <w:lang w:val="en-US"/>
        </w:rPr>
        <w:t>e inform you about the costs.</w:t>
      </w:r>
    </w:p>
    <w:p w14:paraId="054A7966" w14:textId="77777777" w:rsidR="00BA1326" w:rsidRPr="00333378" w:rsidRDefault="00BA1326" w:rsidP="00EE29DA">
      <w:pPr>
        <w:rPr>
          <w:sz w:val="10"/>
          <w:lang w:val="en-US"/>
        </w:rPr>
      </w:pPr>
    </w:p>
    <w:p w14:paraId="081F81F3" w14:textId="407ED34B" w:rsidR="00EC71D8" w:rsidRDefault="0037207A" w:rsidP="001B46A8">
      <w:pPr>
        <w:rPr>
          <w:b/>
          <w:lang w:val="en-US"/>
        </w:rPr>
      </w:pPr>
      <w:r w:rsidRPr="00B70291">
        <w:rPr>
          <w:b/>
          <w:lang w:val="en-US"/>
        </w:rPr>
        <w:t>Please tick a box with your preferred timeslot. We’ll reconfirm later if available.</w:t>
      </w:r>
    </w:p>
    <w:p w14:paraId="5C7CC175" w14:textId="7A873F57" w:rsidR="00B70291" w:rsidRPr="00B70291" w:rsidRDefault="00B70291" w:rsidP="001B46A8">
      <w:pPr>
        <w:rPr>
          <w:b/>
          <w:sz w:val="14"/>
          <w:lang w:val="en-US"/>
        </w:rPr>
      </w:pPr>
    </w:p>
    <w:tbl>
      <w:tblPr>
        <w:tblW w:w="1139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1473"/>
        <w:gridCol w:w="860"/>
        <w:gridCol w:w="643"/>
        <w:gridCol w:w="1324"/>
        <w:gridCol w:w="944"/>
        <w:gridCol w:w="608"/>
        <w:gridCol w:w="1380"/>
        <w:gridCol w:w="917"/>
        <w:gridCol w:w="340"/>
        <w:gridCol w:w="1489"/>
        <w:gridCol w:w="997"/>
      </w:tblGrid>
      <w:tr w:rsidR="001D263B" w:rsidRPr="001D263B" w14:paraId="43318E02" w14:textId="77777777" w:rsidTr="00A343C4">
        <w:trPr>
          <w:trHeight w:val="300"/>
          <w:jc w:val="center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BFBFBF"/>
            <w:noWrap/>
            <w:vAlign w:val="center"/>
            <w:hideMark/>
          </w:tcPr>
          <w:p w14:paraId="3BC8F92E" w14:textId="77777777" w:rsidR="001D263B" w:rsidRPr="001B607D" w:rsidRDefault="001D263B" w:rsidP="009E2C13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73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280C3281" w14:textId="77777777" w:rsidR="001D263B" w:rsidRPr="001D263B" w:rsidRDefault="00A63C4A" w:rsidP="001D263B">
            <w:pPr>
              <w:jc w:val="center"/>
              <w:rPr>
                <w:b/>
                <w:bCs/>
                <w:color w:val="000000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>Monday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76FA3BB4" w14:textId="77777777" w:rsidR="001D263B" w:rsidRPr="001D263B" w:rsidRDefault="001D263B" w:rsidP="001D263B">
            <w:pPr>
              <w:jc w:val="center"/>
              <w:rPr>
                <w:color w:val="000000"/>
                <w:szCs w:val="20"/>
              </w:rPr>
            </w:pPr>
            <w:r w:rsidRPr="001D263B">
              <w:rPr>
                <w:color w:val="000000"/>
                <w:szCs w:val="20"/>
              </w:rPr>
              <w:t> </w:t>
            </w:r>
          </w:p>
        </w:tc>
        <w:tc>
          <w:tcPr>
            <w:tcW w:w="643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8D1551C" w14:textId="77777777" w:rsidR="001D263B" w:rsidRPr="001D263B" w:rsidRDefault="001D263B" w:rsidP="009E2C13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1324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1BB0298" w14:textId="77777777" w:rsidR="001D263B" w:rsidRPr="001D263B" w:rsidRDefault="008C3424" w:rsidP="001D263B">
            <w:pPr>
              <w:jc w:val="center"/>
              <w:rPr>
                <w:b/>
                <w:bCs/>
                <w:color w:val="000000"/>
                <w:szCs w:val="20"/>
              </w:rPr>
            </w:pPr>
            <w:r w:rsidRPr="001D263B">
              <w:rPr>
                <w:b/>
                <w:bCs/>
                <w:color w:val="000000"/>
                <w:szCs w:val="20"/>
              </w:rPr>
              <w:t>Tuesday</w:t>
            </w:r>
          </w:p>
        </w:tc>
        <w:tc>
          <w:tcPr>
            <w:tcW w:w="944" w:type="dxa"/>
            <w:vMerge w:val="restar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E5F3897" w14:textId="77777777" w:rsidR="001D263B" w:rsidRPr="001D263B" w:rsidRDefault="001D263B" w:rsidP="001D263B">
            <w:pPr>
              <w:jc w:val="center"/>
              <w:rPr>
                <w:color w:val="000000"/>
                <w:szCs w:val="20"/>
              </w:rPr>
            </w:pPr>
            <w:r w:rsidRPr="001D263B">
              <w:rPr>
                <w:color w:val="000000"/>
                <w:szCs w:val="20"/>
              </w:rPr>
              <w:t> </w:t>
            </w:r>
          </w:p>
        </w:tc>
        <w:tc>
          <w:tcPr>
            <w:tcW w:w="608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360ADB9D" w14:textId="77777777" w:rsidR="001D263B" w:rsidRPr="001D263B" w:rsidRDefault="001D263B" w:rsidP="009E2C13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5997D8F2" w14:textId="77777777" w:rsidR="001D263B" w:rsidRPr="001D263B" w:rsidRDefault="008C3424" w:rsidP="001D263B">
            <w:pPr>
              <w:jc w:val="center"/>
              <w:rPr>
                <w:b/>
                <w:bCs/>
                <w:color w:val="000000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>Wednesday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316A9D9F" w14:textId="77777777" w:rsidR="001D263B" w:rsidRPr="001D263B" w:rsidRDefault="001D263B" w:rsidP="001D263B">
            <w:pPr>
              <w:jc w:val="center"/>
              <w:rPr>
                <w:color w:val="000000"/>
                <w:szCs w:val="20"/>
              </w:rPr>
            </w:pPr>
            <w:r w:rsidRPr="001D263B">
              <w:rPr>
                <w:color w:val="000000"/>
                <w:szCs w:val="20"/>
              </w:rPr>
              <w:t> </w:t>
            </w:r>
          </w:p>
        </w:tc>
        <w:tc>
          <w:tcPr>
            <w:tcW w:w="340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22DB134" w14:textId="77777777" w:rsidR="001D263B" w:rsidRPr="001D263B" w:rsidRDefault="001D263B" w:rsidP="009E2C13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1489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DF40CEF" w14:textId="77777777" w:rsidR="001D263B" w:rsidRPr="001D263B" w:rsidRDefault="001D263B" w:rsidP="001D263B">
            <w:pPr>
              <w:jc w:val="center"/>
              <w:rPr>
                <w:b/>
                <w:bCs/>
                <w:color w:val="000000"/>
                <w:szCs w:val="20"/>
              </w:rPr>
            </w:pPr>
            <w:r w:rsidRPr="001D263B">
              <w:rPr>
                <w:b/>
                <w:bCs/>
                <w:color w:val="000000"/>
                <w:szCs w:val="20"/>
              </w:rPr>
              <w:t>T</w:t>
            </w:r>
            <w:r w:rsidR="008C3424">
              <w:rPr>
                <w:b/>
                <w:bCs/>
                <w:color w:val="000000"/>
                <w:szCs w:val="20"/>
              </w:rPr>
              <w:t>hursday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6A0D5A8" w14:textId="77777777" w:rsidR="001D263B" w:rsidRPr="001D263B" w:rsidRDefault="001D263B" w:rsidP="001D263B">
            <w:pPr>
              <w:jc w:val="center"/>
              <w:rPr>
                <w:rFonts w:ascii="Calibri" w:hAnsi="Calibri" w:cs="Times New Roman"/>
                <w:color w:val="000000"/>
                <w:szCs w:val="22"/>
              </w:rPr>
            </w:pPr>
            <w:r w:rsidRPr="001D263B">
              <w:rPr>
                <w:rFonts w:ascii="Calibri" w:hAnsi="Calibri" w:cs="Times New Roman"/>
                <w:color w:val="000000"/>
                <w:szCs w:val="22"/>
              </w:rPr>
              <w:t> </w:t>
            </w:r>
          </w:p>
        </w:tc>
      </w:tr>
      <w:tr w:rsidR="00DD5F5B" w:rsidRPr="001D263B" w14:paraId="7A6690F7" w14:textId="77777777" w:rsidTr="00A343C4">
        <w:trPr>
          <w:trHeight w:val="300"/>
          <w:jc w:val="center"/>
        </w:trPr>
        <w:tc>
          <w:tcPr>
            <w:tcW w:w="42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F21C5DB" w14:textId="77777777" w:rsidR="001D263B" w:rsidRPr="001D263B" w:rsidRDefault="001D263B" w:rsidP="009E2C1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73" w:type="dxa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2DB04850" w14:textId="77777777" w:rsidR="001D263B" w:rsidRPr="001D263B" w:rsidRDefault="001D263B" w:rsidP="001D263B">
            <w:pPr>
              <w:rPr>
                <w:b/>
                <w:bCs/>
                <w:color w:val="000000"/>
                <w:szCs w:val="20"/>
              </w:rPr>
            </w:pPr>
          </w:p>
        </w:tc>
        <w:tc>
          <w:tcPr>
            <w:tcW w:w="860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5ED2F22A" w14:textId="77777777" w:rsidR="001D263B" w:rsidRPr="001D263B" w:rsidRDefault="001D263B" w:rsidP="001D263B">
            <w:pPr>
              <w:rPr>
                <w:color w:val="000000"/>
                <w:szCs w:val="20"/>
              </w:rPr>
            </w:pPr>
          </w:p>
        </w:tc>
        <w:tc>
          <w:tcPr>
            <w:tcW w:w="64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5DA10B93" w14:textId="77777777" w:rsidR="001D263B" w:rsidRPr="001D263B" w:rsidRDefault="001D263B" w:rsidP="009E2C13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0645E9D6" w14:textId="77777777" w:rsidR="001D263B" w:rsidRPr="001D263B" w:rsidRDefault="001D263B" w:rsidP="001D263B">
            <w:pPr>
              <w:rPr>
                <w:b/>
                <w:bCs/>
                <w:color w:val="000000"/>
                <w:szCs w:val="20"/>
              </w:rPr>
            </w:pPr>
          </w:p>
        </w:tc>
        <w:tc>
          <w:tcPr>
            <w:tcW w:w="944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43286BA4" w14:textId="77777777" w:rsidR="001D263B" w:rsidRPr="001D263B" w:rsidRDefault="001D263B" w:rsidP="001D263B">
            <w:pPr>
              <w:rPr>
                <w:color w:val="000000"/>
                <w:szCs w:val="20"/>
              </w:rPr>
            </w:pPr>
          </w:p>
        </w:tc>
        <w:tc>
          <w:tcPr>
            <w:tcW w:w="60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00B65590" w14:textId="77777777" w:rsidR="001D263B" w:rsidRPr="001D263B" w:rsidRDefault="001D263B" w:rsidP="009E2C13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1380" w:type="dxa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6DFD26C3" w14:textId="77777777" w:rsidR="001D263B" w:rsidRPr="001D263B" w:rsidRDefault="001D263B" w:rsidP="001D263B">
            <w:pPr>
              <w:rPr>
                <w:b/>
                <w:bCs/>
                <w:color w:val="000000"/>
                <w:szCs w:val="20"/>
              </w:rPr>
            </w:pPr>
          </w:p>
        </w:tc>
        <w:tc>
          <w:tcPr>
            <w:tcW w:w="917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23C5028D" w14:textId="77777777" w:rsidR="001D263B" w:rsidRPr="001D263B" w:rsidRDefault="001D263B" w:rsidP="001D263B">
            <w:pPr>
              <w:rPr>
                <w:color w:val="000000"/>
                <w:szCs w:val="20"/>
              </w:rPr>
            </w:pPr>
          </w:p>
        </w:tc>
        <w:tc>
          <w:tcPr>
            <w:tcW w:w="3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57FF960A" w14:textId="77777777" w:rsidR="001D263B" w:rsidRPr="001D263B" w:rsidRDefault="001D263B" w:rsidP="009E2C13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1489" w:type="dxa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032BEE07" w14:textId="77777777" w:rsidR="001D263B" w:rsidRPr="001D263B" w:rsidRDefault="001D263B" w:rsidP="001D263B">
            <w:pPr>
              <w:rPr>
                <w:b/>
                <w:bCs/>
                <w:color w:val="00000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75747B4" w14:textId="77777777" w:rsidR="001D263B" w:rsidRPr="001D263B" w:rsidRDefault="001D263B" w:rsidP="001D263B">
            <w:pPr>
              <w:jc w:val="center"/>
              <w:rPr>
                <w:rFonts w:ascii="Calibri" w:hAnsi="Calibri" w:cs="Times New Roman"/>
                <w:color w:val="000000"/>
                <w:szCs w:val="22"/>
              </w:rPr>
            </w:pPr>
            <w:r w:rsidRPr="001D263B">
              <w:rPr>
                <w:rFonts w:ascii="Calibri" w:hAnsi="Calibri" w:cs="Times New Roman"/>
                <w:color w:val="000000"/>
                <w:szCs w:val="22"/>
              </w:rPr>
              <w:t> </w:t>
            </w:r>
          </w:p>
        </w:tc>
      </w:tr>
      <w:tr w:rsidR="001D263B" w:rsidRPr="001D263B" w14:paraId="2197C66A" w14:textId="77777777" w:rsidTr="00A343C4">
        <w:trPr>
          <w:trHeight w:val="300"/>
          <w:jc w:val="center"/>
        </w:trPr>
        <w:tc>
          <w:tcPr>
            <w:tcW w:w="42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BD45D00" w14:textId="77777777" w:rsidR="001D263B" w:rsidRPr="001D263B" w:rsidRDefault="001D263B" w:rsidP="009E2C1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2D0099D9" w14:textId="20C05002" w:rsidR="001D263B" w:rsidRPr="001D263B" w:rsidRDefault="00546DCC" w:rsidP="001D263B">
            <w:pPr>
              <w:jc w:val="center"/>
              <w:rPr>
                <w:b/>
                <w:bCs/>
                <w:color w:val="000000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>June</w:t>
            </w:r>
            <w:r w:rsidR="008C3424">
              <w:rPr>
                <w:b/>
                <w:bCs/>
                <w:color w:val="00000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Cs w:val="20"/>
              </w:rPr>
              <w:t>16</w:t>
            </w:r>
            <w:r w:rsidR="008C3424">
              <w:rPr>
                <w:b/>
                <w:bCs/>
                <w:color w:val="000000"/>
                <w:szCs w:val="20"/>
              </w:rPr>
              <w:t>th</w:t>
            </w:r>
            <w:r w:rsidR="001D263B" w:rsidRPr="001D263B">
              <w:rPr>
                <w:b/>
                <w:bCs/>
                <w:color w:val="000000"/>
                <w:szCs w:val="20"/>
              </w:rPr>
              <w:t xml:space="preserve"> 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0B1AF34D" w14:textId="77777777" w:rsidR="001D263B" w:rsidRPr="001D263B" w:rsidRDefault="001D263B" w:rsidP="001D263B">
            <w:pPr>
              <w:jc w:val="center"/>
              <w:rPr>
                <w:color w:val="000000"/>
                <w:szCs w:val="20"/>
              </w:rPr>
            </w:pPr>
            <w:r w:rsidRPr="001D263B">
              <w:rPr>
                <w:color w:val="000000"/>
                <w:szCs w:val="20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3F47FCE" w14:textId="77777777" w:rsidR="001D263B" w:rsidRPr="001D263B" w:rsidRDefault="001D263B" w:rsidP="009E2C13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5D7C977" w14:textId="178DA524" w:rsidR="001D263B" w:rsidRPr="001D263B" w:rsidRDefault="00546DCC" w:rsidP="001D263B">
            <w:pPr>
              <w:jc w:val="center"/>
              <w:rPr>
                <w:b/>
                <w:bCs/>
                <w:color w:val="000000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>June</w:t>
            </w:r>
            <w:r w:rsidR="008C3424">
              <w:rPr>
                <w:b/>
                <w:bCs/>
                <w:color w:val="00000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Cs w:val="20"/>
              </w:rPr>
              <w:t>17</w:t>
            </w:r>
            <w:r w:rsidR="008C3424">
              <w:rPr>
                <w:b/>
                <w:bCs/>
                <w:color w:val="000000"/>
                <w:szCs w:val="20"/>
              </w:rPr>
              <w:t>th</w:t>
            </w:r>
            <w:r w:rsidR="008C3424" w:rsidRPr="001D263B">
              <w:rPr>
                <w:b/>
                <w:bCs/>
                <w:color w:val="000000"/>
                <w:szCs w:val="20"/>
              </w:rPr>
              <w:t xml:space="preserve">  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258CCF1" w14:textId="77777777" w:rsidR="001D263B" w:rsidRPr="001D263B" w:rsidRDefault="001D263B" w:rsidP="001D263B">
            <w:pPr>
              <w:jc w:val="center"/>
              <w:rPr>
                <w:color w:val="000000"/>
                <w:szCs w:val="20"/>
              </w:rPr>
            </w:pPr>
            <w:r w:rsidRPr="001D263B">
              <w:rPr>
                <w:color w:val="000000"/>
                <w:szCs w:val="20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vAlign w:val="center"/>
            <w:hideMark/>
          </w:tcPr>
          <w:p w14:paraId="53BB3D59" w14:textId="77777777" w:rsidR="001D263B" w:rsidRPr="001D263B" w:rsidRDefault="001D263B" w:rsidP="009E2C13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vAlign w:val="center"/>
            <w:hideMark/>
          </w:tcPr>
          <w:p w14:paraId="512D6CA7" w14:textId="68DCD9F9" w:rsidR="001D263B" w:rsidRPr="001D263B" w:rsidRDefault="00546DCC" w:rsidP="001D263B">
            <w:pPr>
              <w:jc w:val="center"/>
              <w:rPr>
                <w:b/>
                <w:bCs/>
                <w:color w:val="000000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>June 18</w:t>
            </w:r>
            <w:r w:rsidR="008C3424">
              <w:rPr>
                <w:b/>
                <w:bCs/>
                <w:color w:val="000000"/>
                <w:szCs w:val="20"/>
              </w:rPr>
              <w:t>th</w:t>
            </w:r>
            <w:r w:rsidR="008C3424" w:rsidRPr="001D263B">
              <w:rPr>
                <w:b/>
                <w:bCs/>
                <w:color w:val="000000"/>
                <w:szCs w:val="20"/>
              </w:rPr>
              <w:t xml:space="preserve">  </w:t>
            </w:r>
          </w:p>
        </w:tc>
        <w:tc>
          <w:tcPr>
            <w:tcW w:w="917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6AE1D08" w14:textId="77777777" w:rsidR="001D263B" w:rsidRPr="001D263B" w:rsidRDefault="001D263B" w:rsidP="001D263B">
            <w:pPr>
              <w:rPr>
                <w:color w:val="000000"/>
                <w:szCs w:val="20"/>
              </w:rPr>
            </w:pPr>
          </w:p>
        </w:tc>
        <w:tc>
          <w:tcPr>
            <w:tcW w:w="3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709C97FE" w14:textId="77777777" w:rsidR="001D263B" w:rsidRPr="001D263B" w:rsidRDefault="001D263B" w:rsidP="009E2C13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27FCE2E" w14:textId="5B529ED2" w:rsidR="001D263B" w:rsidRPr="001D263B" w:rsidRDefault="00546DCC" w:rsidP="001D263B">
            <w:pPr>
              <w:jc w:val="center"/>
              <w:rPr>
                <w:b/>
                <w:bCs/>
                <w:color w:val="000000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>June</w:t>
            </w:r>
            <w:r w:rsidR="008C3424">
              <w:rPr>
                <w:b/>
                <w:bCs/>
                <w:color w:val="00000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Cs w:val="20"/>
              </w:rPr>
              <w:t>19</w:t>
            </w:r>
            <w:r w:rsidR="008C3424">
              <w:rPr>
                <w:b/>
                <w:bCs/>
                <w:color w:val="000000"/>
                <w:szCs w:val="20"/>
              </w:rPr>
              <w:t>th</w:t>
            </w:r>
            <w:r w:rsidR="008C3424" w:rsidRPr="001D263B">
              <w:rPr>
                <w:b/>
                <w:bCs/>
                <w:color w:val="000000"/>
                <w:szCs w:val="20"/>
              </w:rPr>
              <w:t xml:space="preserve">  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C158B8F" w14:textId="77777777" w:rsidR="001D263B" w:rsidRPr="001D263B" w:rsidRDefault="001D263B" w:rsidP="001D263B">
            <w:pPr>
              <w:jc w:val="center"/>
              <w:rPr>
                <w:rFonts w:ascii="Calibri" w:hAnsi="Calibri" w:cs="Times New Roman"/>
                <w:color w:val="000000"/>
                <w:szCs w:val="22"/>
              </w:rPr>
            </w:pPr>
            <w:r w:rsidRPr="001D263B">
              <w:rPr>
                <w:rFonts w:ascii="Calibri" w:hAnsi="Calibri" w:cs="Times New Roman"/>
                <w:color w:val="000000"/>
                <w:szCs w:val="22"/>
              </w:rPr>
              <w:t> </w:t>
            </w:r>
          </w:p>
        </w:tc>
      </w:tr>
      <w:tr w:rsidR="009E2C13" w:rsidRPr="001D263B" w14:paraId="5510F0C8" w14:textId="77777777" w:rsidTr="00A343C4">
        <w:trPr>
          <w:trHeight w:val="466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56A3A5B3" w14:textId="77777777" w:rsidR="001D263B" w:rsidRPr="001D263B" w:rsidRDefault="001D263B" w:rsidP="009E2C1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5F18B205" w14:textId="77777777" w:rsidR="001D263B" w:rsidRPr="001D263B" w:rsidRDefault="001D263B" w:rsidP="001D263B">
            <w:pPr>
              <w:jc w:val="center"/>
              <w:rPr>
                <w:color w:val="000000"/>
                <w:sz w:val="20"/>
                <w:szCs w:val="20"/>
              </w:rPr>
            </w:pPr>
            <w:r w:rsidRPr="001D263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51725C88" w14:textId="77777777" w:rsidR="001D263B" w:rsidRPr="001D263B" w:rsidRDefault="001D263B" w:rsidP="001D263B">
            <w:pPr>
              <w:jc w:val="center"/>
              <w:rPr>
                <w:color w:val="000000"/>
                <w:sz w:val="20"/>
                <w:szCs w:val="20"/>
              </w:rPr>
            </w:pPr>
            <w:r w:rsidRPr="001D263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B54AAC5" w14:textId="0BA7208A" w:rsidR="001D263B" w:rsidRPr="001D263B" w:rsidRDefault="00CA7D62" w:rsidP="001B607D">
            <w:pPr>
              <w:jc w:val="center"/>
              <w:rPr>
                <w:color w:val="000000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  <w:lang w:val="en-US"/>
                </w:rPr>
                <w:id w:val="-367834887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A33719">
                  <w:rPr>
                    <w:rFonts w:ascii="MS Mincho" w:eastAsia="MS Mincho" w:hAnsi="MS Mincho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1B607D">
              <w:rPr>
                <w:sz w:val="20"/>
                <w:szCs w:val="20"/>
                <w:lang w:val="en-US"/>
              </w:rPr>
              <w:t xml:space="preserve">  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A28077A" w14:textId="1918BBBD" w:rsidR="001D263B" w:rsidRPr="001D263B" w:rsidRDefault="001D263B" w:rsidP="001D263B">
            <w:pPr>
              <w:jc w:val="center"/>
              <w:rPr>
                <w:color w:val="000000"/>
                <w:sz w:val="20"/>
                <w:szCs w:val="20"/>
              </w:rPr>
            </w:pPr>
            <w:r w:rsidRPr="001D263B">
              <w:rPr>
                <w:color w:val="000000"/>
                <w:sz w:val="20"/>
                <w:szCs w:val="20"/>
              </w:rPr>
              <w:t>09:00 -10:</w:t>
            </w:r>
            <w:r w:rsidR="00A31D3E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CB3D134" w14:textId="430B9DB8" w:rsidR="001D263B" w:rsidRPr="001D263B" w:rsidRDefault="001D263B" w:rsidP="001D263B">
            <w:pPr>
              <w:jc w:val="center"/>
              <w:rPr>
                <w:color w:val="000000"/>
                <w:sz w:val="20"/>
                <w:szCs w:val="20"/>
              </w:rPr>
            </w:pPr>
            <w:r w:rsidRPr="001D263B">
              <w:rPr>
                <w:color w:val="000000"/>
                <w:sz w:val="20"/>
                <w:szCs w:val="20"/>
              </w:rPr>
              <w:t>1</w:t>
            </w:r>
            <w:r w:rsidR="00AE2F21">
              <w:rPr>
                <w:color w:val="000000"/>
                <w:sz w:val="20"/>
                <w:szCs w:val="20"/>
              </w:rPr>
              <w:t>,</w:t>
            </w:r>
            <w:r w:rsidR="00A31D3E">
              <w:rPr>
                <w:color w:val="000000"/>
                <w:sz w:val="20"/>
                <w:szCs w:val="20"/>
              </w:rPr>
              <w:t>180</w:t>
            </w:r>
            <w:r w:rsidRPr="001D263B">
              <w:rPr>
                <w:color w:val="000000"/>
                <w:sz w:val="20"/>
                <w:szCs w:val="20"/>
              </w:rPr>
              <w:t xml:space="preserve"> €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</w:tcPr>
          <w:p w14:paraId="396D715D" w14:textId="77777777" w:rsidR="001D263B" w:rsidRPr="001D263B" w:rsidRDefault="001D263B" w:rsidP="009E2C1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</w:tcPr>
          <w:p w14:paraId="36A2BC7A" w14:textId="77777777" w:rsidR="001D263B" w:rsidRPr="001D263B" w:rsidRDefault="001D263B" w:rsidP="001D263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</w:tcPr>
          <w:p w14:paraId="1C2556EF" w14:textId="77777777" w:rsidR="001D263B" w:rsidRPr="001D263B" w:rsidRDefault="001D263B" w:rsidP="001D263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F84D4A8" w14:textId="6D4D12D4" w:rsidR="001D263B" w:rsidRPr="001D263B" w:rsidRDefault="00CA7D62" w:rsidP="009E2C13">
            <w:pPr>
              <w:jc w:val="center"/>
              <w:rPr>
                <w:color w:val="000000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  <w:lang w:val="en-US"/>
                </w:rPr>
                <w:id w:val="135544164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0A7A9F">
                  <w:rPr>
                    <w:rFonts w:ascii="MS Mincho" w:eastAsia="MS Mincho" w:hAnsi="MS Mincho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1B607D">
              <w:rPr>
                <w:sz w:val="20"/>
                <w:szCs w:val="20"/>
                <w:lang w:val="en-US"/>
              </w:rPr>
              <w:t xml:space="preserve">  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5DF15F7" w14:textId="57E32922" w:rsidR="001D263B" w:rsidRPr="001D263B" w:rsidRDefault="001D263B" w:rsidP="001D263B">
            <w:pPr>
              <w:jc w:val="center"/>
              <w:rPr>
                <w:color w:val="000000"/>
                <w:sz w:val="20"/>
                <w:szCs w:val="20"/>
              </w:rPr>
            </w:pPr>
            <w:r w:rsidRPr="001D263B">
              <w:rPr>
                <w:color w:val="000000"/>
                <w:sz w:val="20"/>
                <w:szCs w:val="20"/>
              </w:rPr>
              <w:t>09:00 -10:</w:t>
            </w:r>
            <w:r w:rsidR="000A7A9F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A5A4B8B" w14:textId="031AC0F7" w:rsidR="001D263B" w:rsidRPr="001D263B" w:rsidRDefault="001D263B" w:rsidP="001D263B">
            <w:pPr>
              <w:jc w:val="center"/>
              <w:rPr>
                <w:color w:val="000000"/>
                <w:sz w:val="20"/>
                <w:szCs w:val="20"/>
              </w:rPr>
            </w:pPr>
            <w:r w:rsidRPr="001D263B">
              <w:rPr>
                <w:color w:val="000000"/>
                <w:sz w:val="20"/>
                <w:szCs w:val="20"/>
              </w:rPr>
              <w:t>1.</w:t>
            </w:r>
            <w:r w:rsidR="000A7A9F">
              <w:rPr>
                <w:color w:val="000000"/>
                <w:sz w:val="20"/>
                <w:szCs w:val="20"/>
              </w:rPr>
              <w:t>180</w:t>
            </w:r>
            <w:r w:rsidRPr="001D263B">
              <w:rPr>
                <w:color w:val="000000"/>
                <w:sz w:val="20"/>
                <w:szCs w:val="20"/>
              </w:rPr>
              <w:t xml:space="preserve"> €</w:t>
            </w:r>
          </w:p>
        </w:tc>
      </w:tr>
      <w:tr w:rsidR="008C3424" w:rsidRPr="001D263B" w14:paraId="13DA7932" w14:textId="77777777" w:rsidTr="007F2538">
        <w:trPr>
          <w:trHeight w:val="300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05F207F8" w14:textId="77777777" w:rsidR="008C3424" w:rsidRPr="001D263B" w:rsidRDefault="008C3424" w:rsidP="008C342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31286A5E" w14:textId="77777777" w:rsidR="008C3424" w:rsidRPr="001D263B" w:rsidRDefault="008C3424" w:rsidP="008C3424">
            <w:pPr>
              <w:jc w:val="center"/>
              <w:rPr>
                <w:color w:val="000000"/>
                <w:sz w:val="20"/>
                <w:szCs w:val="20"/>
              </w:rPr>
            </w:pPr>
            <w:r w:rsidRPr="001D263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7685779B" w14:textId="77777777" w:rsidR="008C3424" w:rsidRPr="001D263B" w:rsidRDefault="008C3424" w:rsidP="008C3424">
            <w:pPr>
              <w:jc w:val="center"/>
              <w:rPr>
                <w:color w:val="000000"/>
                <w:sz w:val="20"/>
                <w:szCs w:val="20"/>
              </w:rPr>
            </w:pPr>
            <w:r w:rsidRPr="001D263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  <w:hideMark/>
          </w:tcPr>
          <w:p w14:paraId="794A5EE1" w14:textId="77777777" w:rsidR="008C3424" w:rsidRPr="001D263B" w:rsidRDefault="008C3424" w:rsidP="008C342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  <w:hideMark/>
          </w:tcPr>
          <w:p w14:paraId="3526DB65" w14:textId="77777777" w:rsidR="008C3424" w:rsidRPr="001D263B" w:rsidRDefault="008C3424" w:rsidP="008C3424">
            <w:pPr>
              <w:jc w:val="center"/>
              <w:rPr>
                <w:color w:val="000000"/>
                <w:sz w:val="20"/>
                <w:szCs w:val="20"/>
              </w:rPr>
            </w:pPr>
            <w:r w:rsidRPr="001D263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  <w:hideMark/>
          </w:tcPr>
          <w:p w14:paraId="2EBB7CB2" w14:textId="77777777" w:rsidR="008C3424" w:rsidRPr="001D263B" w:rsidRDefault="008C3424" w:rsidP="008C3424">
            <w:pPr>
              <w:jc w:val="center"/>
              <w:rPr>
                <w:color w:val="000000"/>
                <w:sz w:val="20"/>
                <w:szCs w:val="20"/>
              </w:rPr>
            </w:pPr>
            <w:r w:rsidRPr="001D263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 w:themeFill="text1"/>
            <w:noWrap/>
            <w:vAlign w:val="center"/>
          </w:tcPr>
          <w:p w14:paraId="69AB8BAF" w14:textId="77777777" w:rsidR="008C3424" w:rsidRPr="001D263B" w:rsidRDefault="008C3424" w:rsidP="008C342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 w:themeFill="text1"/>
            <w:noWrap/>
            <w:vAlign w:val="center"/>
          </w:tcPr>
          <w:p w14:paraId="751A9C4D" w14:textId="77777777" w:rsidR="008C3424" w:rsidRPr="008C3424" w:rsidRDefault="008C3424" w:rsidP="008C342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 w:themeFill="text1"/>
            <w:noWrap/>
            <w:vAlign w:val="center"/>
          </w:tcPr>
          <w:p w14:paraId="18EB2D1D" w14:textId="77777777" w:rsidR="008C3424" w:rsidRPr="001D263B" w:rsidRDefault="008C3424" w:rsidP="008C342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112E5DD2" w14:textId="77777777" w:rsidR="008C3424" w:rsidRPr="001D263B" w:rsidRDefault="008C3424" w:rsidP="008C342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3AD2022D" w14:textId="77777777" w:rsidR="008C3424" w:rsidRPr="001D263B" w:rsidRDefault="008C3424" w:rsidP="008C3424">
            <w:pPr>
              <w:jc w:val="center"/>
              <w:rPr>
                <w:color w:val="000000"/>
                <w:sz w:val="20"/>
                <w:szCs w:val="20"/>
              </w:rPr>
            </w:pPr>
            <w:r w:rsidRPr="001D263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25AA5DBA" w14:textId="77777777" w:rsidR="008C3424" w:rsidRPr="001D263B" w:rsidRDefault="008C3424" w:rsidP="008C3424">
            <w:pPr>
              <w:jc w:val="center"/>
              <w:rPr>
                <w:rFonts w:ascii="Calibri" w:hAnsi="Calibri" w:cs="Times New Roman"/>
                <w:color w:val="000000"/>
                <w:szCs w:val="22"/>
              </w:rPr>
            </w:pPr>
            <w:r w:rsidRPr="001D263B">
              <w:rPr>
                <w:rFonts w:ascii="Calibri" w:hAnsi="Calibri" w:cs="Times New Roman"/>
                <w:color w:val="000000"/>
                <w:szCs w:val="22"/>
              </w:rPr>
              <w:t> </w:t>
            </w:r>
          </w:p>
        </w:tc>
      </w:tr>
      <w:tr w:rsidR="00492CD6" w:rsidRPr="001D263B" w14:paraId="4FC34522" w14:textId="77777777" w:rsidTr="00A343C4">
        <w:trPr>
          <w:trHeight w:val="390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6837B9" w14:textId="5B3468D4" w:rsidR="00492CD6" w:rsidRPr="001D263B" w:rsidRDefault="00CA7D62" w:rsidP="00492CD6">
            <w:pPr>
              <w:jc w:val="center"/>
              <w:rPr>
                <w:color w:val="000000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  <w:lang w:val="en-US"/>
                </w:rPr>
                <w:id w:val="15971009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A343C4">
                  <w:rPr>
                    <w:rFonts w:ascii="MS Mincho" w:eastAsia="MS Mincho" w:hAnsi="MS Mincho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492CD6">
              <w:rPr>
                <w:sz w:val="20"/>
                <w:szCs w:val="20"/>
                <w:lang w:val="en-US"/>
              </w:rPr>
              <w:t xml:space="preserve"> 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2E95C4" w14:textId="6D32CC72" w:rsidR="00492CD6" w:rsidRPr="001D263B" w:rsidRDefault="00492CD6" w:rsidP="00492C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  <w:r w:rsidRPr="008C3424">
              <w:rPr>
                <w:color w:val="000000"/>
                <w:sz w:val="20"/>
                <w:szCs w:val="20"/>
              </w:rPr>
              <w:t>:</w:t>
            </w:r>
            <w:r>
              <w:rPr>
                <w:color w:val="000000"/>
                <w:sz w:val="20"/>
                <w:szCs w:val="20"/>
              </w:rPr>
              <w:t>3</w:t>
            </w:r>
            <w:r w:rsidRPr="008C3424">
              <w:rPr>
                <w:color w:val="000000"/>
                <w:sz w:val="20"/>
                <w:szCs w:val="20"/>
              </w:rPr>
              <w:t>0 -1</w:t>
            </w:r>
            <w:r w:rsidR="00CD160C">
              <w:rPr>
                <w:color w:val="000000"/>
                <w:sz w:val="20"/>
                <w:szCs w:val="20"/>
              </w:rPr>
              <w:t>2</w:t>
            </w:r>
            <w:r w:rsidRPr="008C3424">
              <w:rPr>
                <w:color w:val="000000"/>
                <w:sz w:val="20"/>
                <w:szCs w:val="20"/>
              </w:rPr>
              <w:t>:</w:t>
            </w:r>
            <w:r w:rsidR="00CD160C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3446B6" w14:textId="665A8511" w:rsidR="00492CD6" w:rsidRPr="001D263B" w:rsidRDefault="00CD160C" w:rsidP="00492C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AE2F21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180</w:t>
            </w:r>
            <w:r w:rsidR="00492CD6" w:rsidRPr="001D263B">
              <w:rPr>
                <w:color w:val="000000"/>
                <w:sz w:val="20"/>
                <w:szCs w:val="20"/>
              </w:rPr>
              <w:t xml:space="preserve"> €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A898B08" w14:textId="57F798BE" w:rsidR="00492CD6" w:rsidRPr="001D263B" w:rsidRDefault="00CA7D62" w:rsidP="00492CD6">
            <w:pPr>
              <w:jc w:val="center"/>
              <w:rPr>
                <w:color w:val="000000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  <w:lang w:val="en-US"/>
                </w:rPr>
                <w:id w:val="-852496072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A343C4">
                  <w:rPr>
                    <w:rFonts w:ascii="MS Mincho" w:eastAsia="MS Mincho" w:hAnsi="MS Mincho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492CD6">
              <w:rPr>
                <w:sz w:val="20"/>
                <w:szCs w:val="20"/>
                <w:lang w:val="en-US"/>
              </w:rPr>
              <w:t xml:space="preserve"> 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9A7A6B8" w14:textId="1B901399" w:rsidR="00492CD6" w:rsidRPr="001D263B" w:rsidRDefault="00492CD6" w:rsidP="00492CD6">
            <w:pPr>
              <w:jc w:val="center"/>
              <w:rPr>
                <w:color w:val="000000"/>
                <w:sz w:val="20"/>
                <w:szCs w:val="20"/>
              </w:rPr>
            </w:pPr>
            <w:r w:rsidRPr="001D263B">
              <w:rPr>
                <w:color w:val="000000"/>
                <w:sz w:val="20"/>
                <w:szCs w:val="20"/>
              </w:rPr>
              <w:t>1</w:t>
            </w:r>
            <w:r w:rsidR="00A31D3E">
              <w:rPr>
                <w:color w:val="000000"/>
                <w:sz w:val="20"/>
                <w:szCs w:val="20"/>
              </w:rPr>
              <w:t>1</w:t>
            </w:r>
            <w:r w:rsidRPr="001D263B">
              <w:rPr>
                <w:color w:val="000000"/>
                <w:sz w:val="20"/>
                <w:szCs w:val="20"/>
              </w:rPr>
              <w:t>:</w:t>
            </w:r>
            <w:r w:rsidR="00A31D3E">
              <w:rPr>
                <w:color w:val="000000"/>
                <w:sz w:val="20"/>
                <w:szCs w:val="20"/>
              </w:rPr>
              <w:t>45</w:t>
            </w:r>
            <w:r w:rsidRPr="001D263B">
              <w:rPr>
                <w:color w:val="000000"/>
                <w:sz w:val="20"/>
                <w:szCs w:val="20"/>
              </w:rPr>
              <w:t xml:space="preserve"> - 1</w:t>
            </w:r>
            <w:r>
              <w:rPr>
                <w:color w:val="000000"/>
                <w:sz w:val="20"/>
                <w:szCs w:val="20"/>
              </w:rPr>
              <w:t>3</w:t>
            </w:r>
            <w:r w:rsidRPr="001D263B">
              <w:rPr>
                <w:color w:val="000000"/>
                <w:sz w:val="20"/>
                <w:szCs w:val="20"/>
              </w:rPr>
              <w:t>:</w:t>
            </w:r>
            <w:r w:rsidR="00A31D3E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FB3C180" w14:textId="54D3F600" w:rsidR="00492CD6" w:rsidRPr="001D263B" w:rsidRDefault="00492CD6" w:rsidP="00492CD6">
            <w:pPr>
              <w:jc w:val="center"/>
              <w:rPr>
                <w:color w:val="000000"/>
                <w:sz w:val="20"/>
                <w:szCs w:val="20"/>
              </w:rPr>
            </w:pPr>
            <w:r w:rsidRPr="001D263B">
              <w:rPr>
                <w:color w:val="000000"/>
                <w:sz w:val="20"/>
                <w:szCs w:val="20"/>
              </w:rPr>
              <w:t>1</w:t>
            </w:r>
            <w:r w:rsidR="00AE2F21">
              <w:rPr>
                <w:color w:val="000000"/>
                <w:sz w:val="20"/>
                <w:szCs w:val="20"/>
              </w:rPr>
              <w:t>,</w:t>
            </w:r>
            <w:r w:rsidR="00A31D3E">
              <w:rPr>
                <w:color w:val="000000"/>
                <w:sz w:val="20"/>
                <w:szCs w:val="20"/>
              </w:rPr>
              <w:t>180</w:t>
            </w:r>
            <w:r w:rsidRPr="001D263B">
              <w:rPr>
                <w:color w:val="000000"/>
                <w:sz w:val="20"/>
                <w:szCs w:val="20"/>
              </w:rPr>
              <w:t xml:space="preserve"> €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3317A" w14:textId="6AC01B9C" w:rsidR="00492CD6" w:rsidRPr="001D263B" w:rsidRDefault="00CA7D62" w:rsidP="00492CD6">
            <w:pPr>
              <w:jc w:val="center"/>
              <w:rPr>
                <w:color w:val="000000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  <w:lang w:val="en-US"/>
                </w:rPr>
                <w:id w:val="133767631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A343C4">
                  <w:rPr>
                    <w:rFonts w:ascii="MS Mincho" w:eastAsia="MS Mincho" w:hAnsi="MS Mincho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492CD6">
              <w:rPr>
                <w:sz w:val="20"/>
                <w:szCs w:val="20"/>
                <w:lang w:val="en-US"/>
              </w:rPr>
              <w:t xml:space="preserve">  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DF767" w14:textId="24139B91" w:rsidR="00492CD6" w:rsidRPr="008C3424" w:rsidRDefault="00492CD6" w:rsidP="00492C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A31D3E">
              <w:rPr>
                <w:color w:val="000000"/>
                <w:sz w:val="20"/>
                <w:szCs w:val="20"/>
              </w:rPr>
              <w:t>1</w:t>
            </w:r>
            <w:r w:rsidRPr="008C3424">
              <w:rPr>
                <w:color w:val="000000"/>
                <w:sz w:val="20"/>
                <w:szCs w:val="20"/>
              </w:rPr>
              <w:t>:</w:t>
            </w:r>
            <w:r w:rsidR="00A31D3E">
              <w:rPr>
                <w:color w:val="000000"/>
                <w:sz w:val="20"/>
                <w:szCs w:val="20"/>
              </w:rPr>
              <w:t>3</w:t>
            </w:r>
            <w:r w:rsidRPr="008C3424">
              <w:rPr>
                <w:color w:val="000000"/>
                <w:sz w:val="20"/>
                <w:szCs w:val="20"/>
              </w:rPr>
              <w:t>0 -1</w:t>
            </w:r>
            <w:r>
              <w:rPr>
                <w:color w:val="000000"/>
                <w:sz w:val="20"/>
                <w:szCs w:val="20"/>
              </w:rPr>
              <w:t>2</w:t>
            </w:r>
            <w:r w:rsidRPr="008C3424">
              <w:rPr>
                <w:color w:val="000000"/>
                <w:sz w:val="20"/>
                <w:szCs w:val="20"/>
              </w:rPr>
              <w:t>:</w:t>
            </w:r>
            <w:r w:rsidR="00A31D3E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8FB58" w14:textId="2E75B665" w:rsidR="00492CD6" w:rsidRPr="001D263B" w:rsidRDefault="00A31D3E" w:rsidP="00492C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490</w:t>
            </w:r>
            <w:r w:rsidR="00492CD6" w:rsidRPr="001D263B">
              <w:rPr>
                <w:color w:val="000000"/>
                <w:sz w:val="20"/>
                <w:szCs w:val="20"/>
              </w:rPr>
              <w:t xml:space="preserve"> €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0FF190B" w14:textId="35E5F5E8" w:rsidR="00492CD6" w:rsidRPr="001D263B" w:rsidRDefault="00CA7D62" w:rsidP="00492CD6">
            <w:pPr>
              <w:jc w:val="center"/>
              <w:rPr>
                <w:color w:val="000000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  <w:lang w:val="en-US"/>
                </w:rPr>
                <w:id w:val="1922302126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A343C4">
                  <w:rPr>
                    <w:rFonts w:ascii="MS Mincho" w:eastAsia="MS Mincho" w:hAnsi="MS Mincho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492CD6">
              <w:rPr>
                <w:sz w:val="20"/>
                <w:szCs w:val="20"/>
                <w:lang w:val="en-US"/>
              </w:rPr>
              <w:t xml:space="preserve">  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57065B4" w14:textId="56F590F4" w:rsidR="00492CD6" w:rsidRPr="001D263B" w:rsidRDefault="00492CD6" w:rsidP="00492CD6">
            <w:pPr>
              <w:jc w:val="center"/>
              <w:rPr>
                <w:color w:val="000000"/>
                <w:sz w:val="20"/>
                <w:szCs w:val="20"/>
              </w:rPr>
            </w:pPr>
            <w:r w:rsidRPr="001D263B">
              <w:rPr>
                <w:color w:val="000000"/>
                <w:sz w:val="20"/>
                <w:szCs w:val="20"/>
              </w:rPr>
              <w:t>1</w:t>
            </w:r>
            <w:r w:rsidR="000A7A9F">
              <w:rPr>
                <w:color w:val="000000"/>
                <w:sz w:val="20"/>
                <w:szCs w:val="20"/>
              </w:rPr>
              <w:t>1</w:t>
            </w:r>
            <w:r w:rsidRPr="001D263B">
              <w:rPr>
                <w:color w:val="000000"/>
                <w:sz w:val="20"/>
                <w:szCs w:val="20"/>
              </w:rPr>
              <w:t>:</w:t>
            </w:r>
            <w:r w:rsidR="000A7A9F">
              <w:rPr>
                <w:color w:val="000000"/>
                <w:sz w:val="20"/>
                <w:szCs w:val="20"/>
              </w:rPr>
              <w:t>45</w:t>
            </w:r>
            <w:r w:rsidRPr="001D263B">
              <w:rPr>
                <w:color w:val="000000"/>
                <w:sz w:val="20"/>
                <w:szCs w:val="20"/>
              </w:rPr>
              <w:t xml:space="preserve"> - 1</w:t>
            </w:r>
            <w:r>
              <w:rPr>
                <w:color w:val="000000"/>
                <w:sz w:val="20"/>
                <w:szCs w:val="20"/>
              </w:rPr>
              <w:t>2</w:t>
            </w:r>
            <w:r w:rsidRPr="001D263B">
              <w:rPr>
                <w:color w:val="000000"/>
                <w:sz w:val="20"/>
                <w:szCs w:val="20"/>
              </w:rPr>
              <w:t>:</w:t>
            </w:r>
            <w:r w:rsidR="000A7A9F">
              <w:rPr>
                <w:color w:val="000000"/>
                <w:sz w:val="20"/>
                <w:szCs w:val="20"/>
              </w:rPr>
              <w:t>1</w:t>
            </w:r>
            <w:r w:rsidRPr="001D263B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3FA98C3" w14:textId="532D97A7" w:rsidR="00492CD6" w:rsidRPr="001D263B" w:rsidRDefault="000A7A9F" w:rsidP="00492C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490</w:t>
            </w:r>
            <w:r w:rsidR="00492CD6" w:rsidRPr="001D263B">
              <w:rPr>
                <w:color w:val="000000"/>
                <w:sz w:val="20"/>
                <w:szCs w:val="20"/>
              </w:rPr>
              <w:t xml:space="preserve"> €</w:t>
            </w:r>
          </w:p>
        </w:tc>
      </w:tr>
      <w:tr w:rsidR="00492CD6" w:rsidRPr="001D263B" w14:paraId="1AAA9BC2" w14:textId="77777777" w:rsidTr="007F2538">
        <w:trPr>
          <w:trHeight w:val="411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</w:tcPr>
          <w:p w14:paraId="11401075" w14:textId="69004A58" w:rsidR="00492CD6" w:rsidRPr="001D263B" w:rsidRDefault="00492CD6" w:rsidP="00492C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</w:tcPr>
          <w:p w14:paraId="61C40995" w14:textId="720C9D6D" w:rsidR="00492CD6" w:rsidRPr="001D263B" w:rsidRDefault="00492CD6" w:rsidP="00492C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</w:tcPr>
          <w:p w14:paraId="38B071FF" w14:textId="6478316A" w:rsidR="00492CD6" w:rsidRPr="001D263B" w:rsidRDefault="00492CD6" w:rsidP="00492C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</w:tcPr>
          <w:p w14:paraId="64120772" w14:textId="6A6BB4B9" w:rsidR="00492CD6" w:rsidRPr="001D263B" w:rsidRDefault="00492CD6" w:rsidP="00492C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</w:tcPr>
          <w:p w14:paraId="22B48904" w14:textId="07342D44" w:rsidR="00492CD6" w:rsidRPr="001D263B" w:rsidRDefault="00492CD6" w:rsidP="00492C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</w:tcPr>
          <w:p w14:paraId="02F927D0" w14:textId="0AEED37E" w:rsidR="00492CD6" w:rsidRPr="001D263B" w:rsidRDefault="00492CD6" w:rsidP="00492C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9035F" w14:textId="3B339F9F" w:rsidR="00492CD6" w:rsidRPr="001D263B" w:rsidRDefault="00CA7D62" w:rsidP="00492CD6">
            <w:pPr>
              <w:jc w:val="center"/>
              <w:rPr>
                <w:color w:val="000000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  <w:lang w:val="en-US"/>
                </w:rPr>
                <w:id w:val="1170907334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A343C4">
                  <w:rPr>
                    <w:rFonts w:ascii="MS Mincho" w:eastAsia="MS Mincho" w:hAnsi="MS Mincho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492CD6">
              <w:rPr>
                <w:sz w:val="20"/>
                <w:szCs w:val="20"/>
                <w:lang w:val="en-US"/>
              </w:rPr>
              <w:t xml:space="preserve">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31ED1" w14:textId="75707B16" w:rsidR="00492CD6" w:rsidRPr="001D263B" w:rsidRDefault="00492CD6" w:rsidP="00492CD6">
            <w:pPr>
              <w:jc w:val="center"/>
              <w:rPr>
                <w:color w:val="000000"/>
                <w:sz w:val="20"/>
                <w:szCs w:val="20"/>
              </w:rPr>
            </w:pPr>
            <w:r w:rsidRPr="001D263B">
              <w:rPr>
                <w:color w:val="000000"/>
                <w:sz w:val="20"/>
                <w:szCs w:val="20"/>
              </w:rPr>
              <w:t>1</w:t>
            </w:r>
            <w:r w:rsidR="00A31D3E">
              <w:rPr>
                <w:color w:val="000000"/>
                <w:sz w:val="20"/>
                <w:szCs w:val="20"/>
              </w:rPr>
              <w:t>2</w:t>
            </w:r>
            <w:r w:rsidRPr="001D263B">
              <w:rPr>
                <w:color w:val="000000"/>
                <w:sz w:val="20"/>
                <w:szCs w:val="20"/>
              </w:rPr>
              <w:t>:</w:t>
            </w:r>
            <w:r w:rsidR="00A31D3E">
              <w:rPr>
                <w:color w:val="000000"/>
                <w:sz w:val="20"/>
                <w:szCs w:val="20"/>
              </w:rPr>
              <w:t>3</w:t>
            </w:r>
            <w:r w:rsidRPr="001D263B">
              <w:rPr>
                <w:color w:val="000000"/>
                <w:sz w:val="20"/>
                <w:szCs w:val="20"/>
              </w:rPr>
              <w:t>0 - 1</w:t>
            </w:r>
            <w:r w:rsidR="00A31D3E">
              <w:rPr>
                <w:color w:val="000000"/>
                <w:sz w:val="20"/>
                <w:szCs w:val="20"/>
              </w:rPr>
              <w:t>3</w:t>
            </w:r>
            <w:r w:rsidRPr="001D263B">
              <w:rPr>
                <w:color w:val="000000"/>
                <w:sz w:val="20"/>
                <w:szCs w:val="20"/>
              </w:rPr>
              <w:t>:</w:t>
            </w:r>
            <w:r w:rsidR="00A31D3E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21776" w14:textId="30F26000" w:rsidR="00492CD6" w:rsidRPr="001D263B" w:rsidRDefault="00492CD6" w:rsidP="00492CD6">
            <w:pPr>
              <w:jc w:val="center"/>
              <w:rPr>
                <w:color w:val="000000"/>
                <w:sz w:val="20"/>
                <w:szCs w:val="20"/>
              </w:rPr>
            </w:pPr>
            <w:r w:rsidRPr="001D263B">
              <w:rPr>
                <w:color w:val="000000"/>
                <w:sz w:val="20"/>
                <w:szCs w:val="20"/>
              </w:rPr>
              <w:t>1</w:t>
            </w:r>
            <w:r w:rsidR="00AE2F21">
              <w:rPr>
                <w:color w:val="000000"/>
                <w:sz w:val="20"/>
                <w:szCs w:val="20"/>
              </w:rPr>
              <w:t>,</w:t>
            </w:r>
            <w:r w:rsidR="000A7A9F">
              <w:rPr>
                <w:color w:val="000000"/>
                <w:sz w:val="20"/>
                <w:szCs w:val="20"/>
              </w:rPr>
              <w:t>180</w:t>
            </w:r>
            <w:r w:rsidRPr="001D263B">
              <w:rPr>
                <w:color w:val="000000"/>
                <w:sz w:val="20"/>
                <w:szCs w:val="20"/>
              </w:rPr>
              <w:t xml:space="preserve"> €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B8AD40B" w14:textId="4F7384CB" w:rsidR="00492CD6" w:rsidRPr="001D263B" w:rsidRDefault="00CA7D62" w:rsidP="00492CD6">
            <w:pPr>
              <w:jc w:val="center"/>
              <w:rPr>
                <w:color w:val="000000"/>
                <w:sz w:val="20"/>
                <w:szCs w:val="20"/>
              </w:rPr>
            </w:pPr>
            <w:sdt>
              <w:sdtPr>
                <w:rPr>
                  <w:color w:val="000000"/>
                  <w:sz w:val="20"/>
                  <w:szCs w:val="20"/>
                </w:rPr>
                <w:id w:val="1693264917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A343C4">
                  <w:rPr>
                    <w:rFonts w:ascii="MS Mincho" w:eastAsia="MS Mincho" w:hAnsi="MS Mincho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492CD6" w:rsidRPr="00701EC5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7F5A374" w14:textId="77777777" w:rsidR="00492CD6" w:rsidRPr="001D263B" w:rsidRDefault="00492CD6" w:rsidP="00492CD6">
            <w:pPr>
              <w:jc w:val="center"/>
              <w:rPr>
                <w:color w:val="000000"/>
                <w:sz w:val="20"/>
                <w:szCs w:val="20"/>
              </w:rPr>
            </w:pPr>
            <w:r w:rsidRPr="001D263B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3</w:t>
            </w:r>
            <w:r w:rsidRPr="001D263B">
              <w:rPr>
                <w:color w:val="000000"/>
                <w:sz w:val="20"/>
                <w:szCs w:val="20"/>
              </w:rPr>
              <w:t>:00 - 14:</w:t>
            </w:r>
            <w:r>
              <w:rPr>
                <w:color w:val="000000"/>
                <w:sz w:val="20"/>
                <w:szCs w:val="20"/>
              </w:rPr>
              <w:t>1</w:t>
            </w:r>
            <w:r w:rsidRPr="001D263B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58C83D7" w14:textId="7B0922E4" w:rsidR="00492CD6" w:rsidRPr="001D263B" w:rsidRDefault="00492CD6" w:rsidP="00492C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AE2F21">
              <w:rPr>
                <w:color w:val="000000"/>
                <w:sz w:val="20"/>
                <w:szCs w:val="20"/>
              </w:rPr>
              <w:t>,</w:t>
            </w:r>
            <w:r w:rsidR="000A7A9F">
              <w:rPr>
                <w:color w:val="000000"/>
                <w:sz w:val="20"/>
                <w:szCs w:val="20"/>
              </w:rPr>
              <w:t>180</w:t>
            </w:r>
            <w:r w:rsidRPr="001D263B">
              <w:rPr>
                <w:color w:val="000000"/>
                <w:sz w:val="20"/>
                <w:szCs w:val="20"/>
              </w:rPr>
              <w:t xml:space="preserve"> €</w:t>
            </w:r>
          </w:p>
        </w:tc>
      </w:tr>
      <w:tr w:rsidR="00492CD6" w:rsidRPr="001D263B" w14:paraId="58A73CE0" w14:textId="77777777" w:rsidTr="00A343C4">
        <w:trPr>
          <w:trHeight w:val="416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6345A" w14:textId="5CF02B06" w:rsidR="00492CD6" w:rsidRPr="001D263B" w:rsidRDefault="00CA7D62" w:rsidP="00492CD6">
            <w:pPr>
              <w:jc w:val="center"/>
              <w:rPr>
                <w:color w:val="000000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  <w:lang w:val="en-US"/>
                </w:rPr>
                <w:id w:val="-1117439936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A343C4">
                  <w:rPr>
                    <w:rFonts w:ascii="MS Mincho" w:eastAsia="MS Mincho" w:hAnsi="MS Mincho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492CD6">
              <w:rPr>
                <w:sz w:val="20"/>
                <w:szCs w:val="20"/>
                <w:lang w:val="en-US"/>
              </w:rPr>
              <w:t xml:space="preserve"> 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31020" w14:textId="260F75FD" w:rsidR="00492CD6" w:rsidRPr="001D263B" w:rsidRDefault="00492CD6" w:rsidP="00492CD6">
            <w:pPr>
              <w:jc w:val="center"/>
              <w:rPr>
                <w:color w:val="000000"/>
                <w:sz w:val="20"/>
                <w:szCs w:val="20"/>
              </w:rPr>
            </w:pPr>
            <w:r w:rsidRPr="001D263B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3</w:t>
            </w:r>
            <w:r w:rsidRPr="001D263B">
              <w:rPr>
                <w:color w:val="000000"/>
                <w:sz w:val="20"/>
                <w:szCs w:val="20"/>
              </w:rPr>
              <w:t>:</w:t>
            </w:r>
            <w:r>
              <w:rPr>
                <w:color w:val="000000"/>
                <w:sz w:val="20"/>
                <w:szCs w:val="20"/>
              </w:rPr>
              <w:t>00</w:t>
            </w:r>
            <w:r w:rsidRPr="001D263B">
              <w:rPr>
                <w:color w:val="000000"/>
                <w:sz w:val="20"/>
                <w:szCs w:val="20"/>
              </w:rPr>
              <w:t xml:space="preserve"> - 1</w:t>
            </w:r>
            <w:r w:rsidR="00B70291">
              <w:rPr>
                <w:color w:val="000000"/>
                <w:sz w:val="20"/>
                <w:szCs w:val="20"/>
              </w:rPr>
              <w:t>4</w:t>
            </w:r>
            <w:r w:rsidRPr="001D263B">
              <w:rPr>
                <w:color w:val="000000"/>
                <w:sz w:val="20"/>
                <w:szCs w:val="20"/>
              </w:rPr>
              <w:t>:</w:t>
            </w:r>
            <w:r w:rsidR="00B70291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E74A5" w14:textId="27A7C820" w:rsidR="00492CD6" w:rsidRPr="001D263B" w:rsidRDefault="00B70291" w:rsidP="00492C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AE2F21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180</w:t>
            </w:r>
            <w:r w:rsidR="00492CD6" w:rsidRPr="001D263B">
              <w:rPr>
                <w:color w:val="000000"/>
                <w:sz w:val="20"/>
                <w:szCs w:val="20"/>
              </w:rPr>
              <w:t xml:space="preserve"> €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84D8953" w14:textId="7405CA28" w:rsidR="00492CD6" w:rsidRPr="001D263B" w:rsidRDefault="00CA7D62" w:rsidP="00492CD6">
            <w:pPr>
              <w:jc w:val="center"/>
              <w:rPr>
                <w:color w:val="000000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  <w:lang w:val="en-US"/>
                </w:rPr>
                <w:id w:val="-1160002425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067D8F">
                  <w:rPr>
                    <w:rFonts w:ascii="MS Mincho" w:eastAsia="MS Mincho" w:hAnsi="MS Mincho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492CD6">
              <w:rPr>
                <w:sz w:val="20"/>
                <w:szCs w:val="20"/>
                <w:lang w:val="en-US"/>
              </w:rPr>
              <w:t xml:space="preserve"> 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19A1583" w14:textId="696F98EF" w:rsidR="00492CD6" w:rsidRPr="001D263B" w:rsidRDefault="00492CD6" w:rsidP="00492CD6">
            <w:pPr>
              <w:jc w:val="center"/>
              <w:rPr>
                <w:color w:val="000000"/>
                <w:sz w:val="20"/>
                <w:szCs w:val="20"/>
              </w:rPr>
            </w:pPr>
            <w:r w:rsidRPr="001D263B">
              <w:rPr>
                <w:color w:val="000000"/>
                <w:sz w:val="20"/>
                <w:szCs w:val="20"/>
              </w:rPr>
              <w:t>1</w:t>
            </w:r>
            <w:r w:rsidR="00A31D3E">
              <w:rPr>
                <w:color w:val="000000"/>
                <w:sz w:val="20"/>
                <w:szCs w:val="20"/>
              </w:rPr>
              <w:t>3</w:t>
            </w:r>
            <w:r w:rsidRPr="001D263B">
              <w:rPr>
                <w:color w:val="000000"/>
                <w:sz w:val="20"/>
                <w:szCs w:val="20"/>
              </w:rPr>
              <w:t>:</w:t>
            </w:r>
            <w:r w:rsidR="00A31D3E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5</w:t>
            </w:r>
            <w:r w:rsidRPr="001D263B">
              <w:rPr>
                <w:color w:val="000000"/>
                <w:sz w:val="20"/>
                <w:szCs w:val="20"/>
              </w:rPr>
              <w:t xml:space="preserve"> - </w:t>
            </w:r>
            <w:r w:rsidR="00A31D3E">
              <w:rPr>
                <w:color w:val="000000"/>
                <w:sz w:val="20"/>
                <w:szCs w:val="20"/>
              </w:rPr>
              <w:t>14</w:t>
            </w:r>
            <w:r w:rsidRPr="001D263B">
              <w:rPr>
                <w:color w:val="000000"/>
                <w:sz w:val="20"/>
                <w:szCs w:val="20"/>
              </w:rPr>
              <w:t>:</w:t>
            </w:r>
            <w:r w:rsidR="00A31D3E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F3823B2" w14:textId="2F1812EA" w:rsidR="00492CD6" w:rsidRPr="001D263B" w:rsidRDefault="00A31D3E" w:rsidP="00492C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980</w:t>
            </w:r>
            <w:r w:rsidR="00492CD6" w:rsidRPr="001D263B">
              <w:rPr>
                <w:color w:val="000000"/>
                <w:sz w:val="20"/>
                <w:szCs w:val="20"/>
              </w:rPr>
              <w:t xml:space="preserve"> €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  <w:hideMark/>
          </w:tcPr>
          <w:p w14:paraId="57BE4D16" w14:textId="7FFAD098" w:rsidR="00492CD6" w:rsidRPr="001D263B" w:rsidRDefault="00492CD6" w:rsidP="00492C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 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</w:tcPr>
          <w:p w14:paraId="3AA034B6" w14:textId="7DD878A6" w:rsidR="00492CD6" w:rsidRPr="001D263B" w:rsidRDefault="00492CD6" w:rsidP="00492C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</w:tcPr>
          <w:p w14:paraId="2F12FD4A" w14:textId="193E15D6" w:rsidR="00492CD6" w:rsidRPr="001D263B" w:rsidRDefault="00492CD6" w:rsidP="00492C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68BCB31" w14:textId="0AB6FDC4" w:rsidR="00492CD6" w:rsidRPr="001D263B" w:rsidRDefault="00CA7D62" w:rsidP="00492CD6">
            <w:pPr>
              <w:jc w:val="center"/>
              <w:rPr>
                <w:color w:val="000000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  <w:lang w:val="en-US"/>
                </w:rPr>
                <w:id w:val="1105004528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A343C4">
                  <w:rPr>
                    <w:rFonts w:ascii="MS Mincho" w:eastAsia="MS Mincho" w:hAnsi="MS Mincho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492CD6">
              <w:rPr>
                <w:sz w:val="20"/>
                <w:szCs w:val="20"/>
                <w:lang w:val="en-US"/>
              </w:rPr>
              <w:t xml:space="preserve">  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BFEB8F8" w14:textId="37A70B93" w:rsidR="00492CD6" w:rsidRPr="001D263B" w:rsidRDefault="00492CD6" w:rsidP="00492CD6">
            <w:pPr>
              <w:jc w:val="center"/>
              <w:rPr>
                <w:color w:val="000000"/>
                <w:sz w:val="20"/>
                <w:szCs w:val="20"/>
              </w:rPr>
            </w:pPr>
            <w:r w:rsidRPr="001D263B">
              <w:rPr>
                <w:color w:val="000000"/>
                <w:sz w:val="20"/>
                <w:szCs w:val="20"/>
              </w:rPr>
              <w:t>14:</w:t>
            </w:r>
            <w:r>
              <w:rPr>
                <w:color w:val="000000"/>
                <w:sz w:val="20"/>
                <w:szCs w:val="20"/>
              </w:rPr>
              <w:t>3</w:t>
            </w:r>
            <w:r w:rsidRPr="001D263B">
              <w:rPr>
                <w:color w:val="000000"/>
                <w:sz w:val="20"/>
                <w:szCs w:val="20"/>
              </w:rPr>
              <w:t>0 - 1</w:t>
            </w:r>
            <w:r>
              <w:rPr>
                <w:color w:val="000000"/>
                <w:sz w:val="20"/>
                <w:szCs w:val="20"/>
              </w:rPr>
              <w:t>5</w:t>
            </w:r>
            <w:r w:rsidRPr="001D263B">
              <w:rPr>
                <w:color w:val="000000"/>
                <w:sz w:val="20"/>
                <w:szCs w:val="20"/>
              </w:rPr>
              <w:t>:</w:t>
            </w:r>
            <w:r w:rsidR="000A7A9F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60AD557" w14:textId="0123017F" w:rsidR="00492CD6" w:rsidRPr="001D263B" w:rsidRDefault="000A7A9F" w:rsidP="00492C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490</w:t>
            </w:r>
            <w:r w:rsidR="00492CD6" w:rsidRPr="001D263B">
              <w:rPr>
                <w:color w:val="000000"/>
                <w:sz w:val="20"/>
                <w:szCs w:val="20"/>
              </w:rPr>
              <w:t xml:space="preserve"> €</w:t>
            </w:r>
          </w:p>
        </w:tc>
      </w:tr>
      <w:tr w:rsidR="000A7A9F" w:rsidRPr="001D263B" w14:paraId="08469BDE" w14:textId="77777777" w:rsidTr="00A343C4">
        <w:trPr>
          <w:trHeight w:val="422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74826" w14:textId="7F7BC33E" w:rsidR="0040399D" w:rsidRPr="001D263B" w:rsidRDefault="00CA7D62" w:rsidP="0040399D">
            <w:pPr>
              <w:jc w:val="center"/>
              <w:rPr>
                <w:color w:val="000000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  <w:lang w:val="en-US"/>
                </w:rPr>
                <w:id w:val="-357886290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A343C4">
                  <w:rPr>
                    <w:rFonts w:ascii="MS Mincho" w:eastAsia="MS Mincho" w:hAnsi="MS Mincho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40399D">
              <w:rPr>
                <w:sz w:val="20"/>
                <w:szCs w:val="20"/>
                <w:lang w:val="en-US"/>
              </w:rPr>
              <w:t xml:space="preserve"> 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7AD6D" w14:textId="05CBFF5D" w:rsidR="0040399D" w:rsidRPr="001D263B" w:rsidRDefault="0040399D" w:rsidP="0040399D">
            <w:pPr>
              <w:jc w:val="center"/>
              <w:rPr>
                <w:color w:val="000000"/>
                <w:sz w:val="20"/>
                <w:szCs w:val="20"/>
              </w:rPr>
            </w:pPr>
            <w:r w:rsidRPr="001D263B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4</w:t>
            </w:r>
            <w:r w:rsidRPr="001D263B">
              <w:rPr>
                <w:color w:val="000000"/>
                <w:sz w:val="20"/>
                <w:szCs w:val="20"/>
              </w:rPr>
              <w:t>:</w:t>
            </w:r>
            <w:r>
              <w:rPr>
                <w:color w:val="000000"/>
                <w:sz w:val="20"/>
                <w:szCs w:val="20"/>
              </w:rPr>
              <w:t>30</w:t>
            </w:r>
            <w:r w:rsidRPr="001D263B">
              <w:rPr>
                <w:color w:val="000000"/>
                <w:sz w:val="20"/>
                <w:szCs w:val="20"/>
              </w:rPr>
              <w:t xml:space="preserve"> - 1</w:t>
            </w:r>
            <w:r>
              <w:rPr>
                <w:color w:val="000000"/>
                <w:sz w:val="20"/>
                <w:szCs w:val="20"/>
              </w:rPr>
              <w:t>5</w:t>
            </w:r>
            <w:r w:rsidRPr="001D263B">
              <w:rPr>
                <w:color w:val="000000"/>
                <w:sz w:val="20"/>
                <w:szCs w:val="20"/>
              </w:rPr>
              <w:t>:</w:t>
            </w:r>
            <w:r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4FD59" w14:textId="166C029E" w:rsidR="0040399D" w:rsidRPr="001D263B" w:rsidRDefault="0040399D" w:rsidP="004039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490</w:t>
            </w:r>
            <w:r w:rsidRPr="001D263B">
              <w:rPr>
                <w:color w:val="000000"/>
                <w:sz w:val="20"/>
                <w:szCs w:val="20"/>
              </w:rPr>
              <w:t xml:space="preserve"> €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7381580" w14:textId="05629937" w:rsidR="0040399D" w:rsidRPr="001D263B" w:rsidRDefault="00CA7D62" w:rsidP="0040399D">
            <w:pPr>
              <w:jc w:val="center"/>
              <w:rPr>
                <w:color w:val="000000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  <w:lang w:val="en-US"/>
                </w:rPr>
                <w:id w:val="850300038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A343C4">
                  <w:rPr>
                    <w:rFonts w:ascii="MS Mincho" w:eastAsia="MS Mincho" w:hAnsi="MS Mincho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40399D">
              <w:rPr>
                <w:sz w:val="20"/>
                <w:szCs w:val="20"/>
                <w:lang w:val="en-US"/>
              </w:rPr>
              <w:t xml:space="preserve"> 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D9DA4FF" w14:textId="7C87DEF2" w:rsidR="0040399D" w:rsidRPr="001D263B" w:rsidRDefault="0040399D" w:rsidP="0040399D">
            <w:pPr>
              <w:jc w:val="center"/>
              <w:rPr>
                <w:color w:val="000000"/>
                <w:sz w:val="20"/>
                <w:szCs w:val="20"/>
              </w:rPr>
            </w:pPr>
            <w:r w:rsidRPr="001D263B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4</w:t>
            </w:r>
            <w:r w:rsidRPr="001D263B">
              <w:rPr>
                <w:color w:val="000000"/>
                <w:sz w:val="20"/>
                <w:szCs w:val="20"/>
              </w:rPr>
              <w:t>:</w:t>
            </w:r>
            <w:r>
              <w:rPr>
                <w:color w:val="000000"/>
                <w:sz w:val="20"/>
                <w:szCs w:val="20"/>
              </w:rPr>
              <w:t>30</w:t>
            </w:r>
            <w:r w:rsidRPr="001D263B">
              <w:rPr>
                <w:color w:val="000000"/>
                <w:sz w:val="20"/>
                <w:szCs w:val="20"/>
              </w:rPr>
              <w:t xml:space="preserve"> - 1</w:t>
            </w:r>
            <w:r>
              <w:rPr>
                <w:color w:val="000000"/>
                <w:sz w:val="20"/>
                <w:szCs w:val="20"/>
              </w:rPr>
              <w:t>5</w:t>
            </w:r>
            <w:r w:rsidRPr="001D263B">
              <w:rPr>
                <w:color w:val="000000"/>
                <w:sz w:val="20"/>
                <w:szCs w:val="20"/>
              </w:rPr>
              <w:t>:</w:t>
            </w:r>
            <w:r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3CF87C8" w14:textId="13D14682" w:rsidR="0040399D" w:rsidRPr="001D263B" w:rsidRDefault="00A31D3E" w:rsidP="004039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490</w:t>
            </w:r>
            <w:r w:rsidR="0040399D" w:rsidRPr="001D263B">
              <w:rPr>
                <w:color w:val="000000"/>
                <w:sz w:val="20"/>
                <w:szCs w:val="20"/>
              </w:rPr>
              <w:t xml:space="preserve"> €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8BF87" w14:textId="4EFC6716" w:rsidR="0040399D" w:rsidRPr="001D263B" w:rsidRDefault="00CA7D62" w:rsidP="0040399D">
            <w:pPr>
              <w:jc w:val="center"/>
              <w:rPr>
                <w:color w:val="000000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  <w:lang w:val="en-US"/>
                </w:rPr>
                <w:id w:val="-511147968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A343C4">
                  <w:rPr>
                    <w:rFonts w:ascii="MS Mincho" w:eastAsia="MS Mincho" w:hAnsi="MS Mincho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40399D">
              <w:rPr>
                <w:sz w:val="20"/>
                <w:szCs w:val="20"/>
                <w:lang w:val="en-US"/>
              </w:rPr>
              <w:t xml:space="preserve">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8568A" w14:textId="728FD3AD" w:rsidR="0040399D" w:rsidRPr="001D263B" w:rsidRDefault="0040399D" w:rsidP="0040399D">
            <w:pPr>
              <w:jc w:val="center"/>
              <w:rPr>
                <w:color w:val="000000"/>
                <w:sz w:val="20"/>
                <w:szCs w:val="20"/>
              </w:rPr>
            </w:pPr>
            <w:r w:rsidRPr="001D263B">
              <w:rPr>
                <w:color w:val="000000"/>
                <w:sz w:val="20"/>
                <w:szCs w:val="20"/>
              </w:rPr>
              <w:t>1</w:t>
            </w:r>
            <w:r w:rsidR="00D22D57">
              <w:rPr>
                <w:color w:val="000000"/>
                <w:sz w:val="20"/>
                <w:szCs w:val="20"/>
              </w:rPr>
              <w:t>5</w:t>
            </w:r>
            <w:r w:rsidRPr="001D263B">
              <w:rPr>
                <w:color w:val="000000"/>
                <w:sz w:val="20"/>
                <w:szCs w:val="20"/>
              </w:rPr>
              <w:t>:</w:t>
            </w:r>
            <w:r>
              <w:rPr>
                <w:color w:val="000000"/>
                <w:sz w:val="20"/>
                <w:szCs w:val="20"/>
              </w:rPr>
              <w:t>00</w:t>
            </w:r>
            <w:r w:rsidRPr="001D263B">
              <w:rPr>
                <w:color w:val="000000"/>
                <w:sz w:val="20"/>
                <w:szCs w:val="20"/>
              </w:rPr>
              <w:t xml:space="preserve"> - 1</w:t>
            </w:r>
            <w:r w:rsidR="00D22D57">
              <w:rPr>
                <w:color w:val="000000"/>
                <w:sz w:val="20"/>
                <w:szCs w:val="20"/>
              </w:rPr>
              <w:t>5</w:t>
            </w:r>
            <w:r w:rsidRPr="001D263B">
              <w:rPr>
                <w:color w:val="000000"/>
                <w:sz w:val="20"/>
                <w:szCs w:val="20"/>
              </w:rPr>
              <w:t>:</w:t>
            </w:r>
            <w:r w:rsidR="00D22D57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CC453" w14:textId="5A2512BB" w:rsidR="0040399D" w:rsidRPr="001D263B" w:rsidRDefault="00D22D57" w:rsidP="004039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490</w:t>
            </w:r>
            <w:r w:rsidR="0040399D" w:rsidRPr="001D263B">
              <w:rPr>
                <w:color w:val="000000"/>
                <w:sz w:val="20"/>
                <w:szCs w:val="20"/>
              </w:rPr>
              <w:t xml:space="preserve"> €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9A475FA" w14:textId="512F48FF" w:rsidR="0040399D" w:rsidRPr="001D263B" w:rsidRDefault="00CA7D62" w:rsidP="0040399D">
            <w:pPr>
              <w:jc w:val="center"/>
              <w:rPr>
                <w:color w:val="000000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  <w:lang w:val="en-US"/>
                </w:rPr>
                <w:id w:val="-471830908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073734">
                  <w:rPr>
                    <w:rFonts w:ascii="MS Mincho" w:eastAsia="MS Mincho" w:hAnsi="MS Mincho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54EB8C9" w14:textId="5AB7068B" w:rsidR="0040399D" w:rsidRPr="001D263B" w:rsidRDefault="0040399D" w:rsidP="0040399D">
            <w:pPr>
              <w:jc w:val="center"/>
              <w:rPr>
                <w:color w:val="000000"/>
                <w:sz w:val="20"/>
                <w:szCs w:val="20"/>
              </w:rPr>
            </w:pPr>
            <w:r w:rsidRPr="001D263B">
              <w:rPr>
                <w:color w:val="000000"/>
                <w:sz w:val="20"/>
                <w:szCs w:val="20"/>
              </w:rPr>
              <w:t>1</w:t>
            </w:r>
            <w:r w:rsidR="000A7A9F">
              <w:rPr>
                <w:color w:val="000000"/>
                <w:sz w:val="20"/>
                <w:szCs w:val="20"/>
              </w:rPr>
              <w:t>5</w:t>
            </w:r>
            <w:r w:rsidRPr="001D263B">
              <w:rPr>
                <w:color w:val="000000"/>
                <w:sz w:val="20"/>
                <w:szCs w:val="20"/>
              </w:rPr>
              <w:t>:</w:t>
            </w:r>
            <w:r w:rsidR="000A7A9F">
              <w:rPr>
                <w:color w:val="000000"/>
                <w:sz w:val="20"/>
                <w:szCs w:val="20"/>
              </w:rPr>
              <w:t>15</w:t>
            </w:r>
            <w:r w:rsidRPr="001D263B">
              <w:rPr>
                <w:color w:val="000000"/>
                <w:sz w:val="20"/>
                <w:szCs w:val="20"/>
              </w:rPr>
              <w:t xml:space="preserve"> - 1</w:t>
            </w:r>
            <w:r w:rsidR="000A7A9F">
              <w:rPr>
                <w:color w:val="000000"/>
                <w:sz w:val="20"/>
                <w:szCs w:val="20"/>
              </w:rPr>
              <w:t>5</w:t>
            </w:r>
            <w:r w:rsidRPr="001D263B">
              <w:rPr>
                <w:color w:val="000000"/>
                <w:sz w:val="20"/>
                <w:szCs w:val="20"/>
              </w:rPr>
              <w:t>:</w:t>
            </w:r>
            <w:r w:rsidR="000A7A9F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813BD00" w14:textId="3157D251" w:rsidR="0040399D" w:rsidRPr="001D263B" w:rsidRDefault="0040399D" w:rsidP="004039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490 €</w:t>
            </w:r>
          </w:p>
        </w:tc>
      </w:tr>
      <w:tr w:rsidR="0040399D" w:rsidRPr="001D263B" w14:paraId="0FF19B4F" w14:textId="77777777" w:rsidTr="00A343C4">
        <w:trPr>
          <w:trHeight w:val="422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A55B24" w14:textId="4C0EB477" w:rsidR="0040399D" w:rsidRDefault="00CA7D62" w:rsidP="0040399D">
            <w:pPr>
              <w:jc w:val="center"/>
              <w:rPr>
                <w:sz w:val="20"/>
                <w:szCs w:val="20"/>
                <w:lang w:val="en-US"/>
              </w:rPr>
            </w:pPr>
            <w:sdt>
              <w:sdtPr>
                <w:rPr>
                  <w:sz w:val="20"/>
                  <w:szCs w:val="20"/>
                  <w:lang w:val="en-US"/>
                </w:rPr>
                <w:id w:val="-922491227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A343C4">
                  <w:rPr>
                    <w:rFonts w:ascii="MS Mincho" w:eastAsia="MS Mincho" w:hAnsi="MS Mincho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A658DB" w14:textId="1C3887F0" w:rsidR="0040399D" w:rsidRPr="001D263B" w:rsidRDefault="0040399D" w:rsidP="0040399D">
            <w:pPr>
              <w:jc w:val="center"/>
              <w:rPr>
                <w:color w:val="000000"/>
                <w:sz w:val="20"/>
                <w:szCs w:val="20"/>
              </w:rPr>
            </w:pPr>
            <w:r w:rsidRPr="001D263B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5</w:t>
            </w:r>
            <w:r w:rsidRPr="001D263B">
              <w:rPr>
                <w:color w:val="000000"/>
                <w:sz w:val="20"/>
                <w:szCs w:val="20"/>
              </w:rPr>
              <w:t>:</w:t>
            </w:r>
            <w:r>
              <w:rPr>
                <w:color w:val="000000"/>
                <w:sz w:val="20"/>
                <w:szCs w:val="20"/>
              </w:rPr>
              <w:t>15</w:t>
            </w:r>
            <w:r w:rsidRPr="001D263B">
              <w:rPr>
                <w:color w:val="000000"/>
                <w:sz w:val="20"/>
                <w:szCs w:val="20"/>
              </w:rPr>
              <w:t xml:space="preserve"> - </w:t>
            </w:r>
            <w:r>
              <w:rPr>
                <w:color w:val="000000"/>
                <w:sz w:val="20"/>
                <w:szCs w:val="20"/>
              </w:rPr>
              <w:t>15</w:t>
            </w:r>
            <w:r w:rsidRPr="001D263B">
              <w:rPr>
                <w:color w:val="000000"/>
                <w:sz w:val="20"/>
                <w:szCs w:val="20"/>
              </w:rPr>
              <w:t>:</w:t>
            </w:r>
            <w:r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BAF29" w14:textId="0B39F804" w:rsidR="0040399D" w:rsidRDefault="0040399D" w:rsidP="004039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490 €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E6B9D6B" w14:textId="05C9C1B2" w:rsidR="0040399D" w:rsidRDefault="00CA7D62" w:rsidP="0040399D">
            <w:pPr>
              <w:jc w:val="center"/>
              <w:rPr>
                <w:sz w:val="20"/>
                <w:szCs w:val="20"/>
                <w:lang w:val="en-US"/>
              </w:rPr>
            </w:pPr>
            <w:sdt>
              <w:sdtPr>
                <w:rPr>
                  <w:sz w:val="20"/>
                  <w:szCs w:val="20"/>
                  <w:lang w:val="en-US"/>
                </w:rPr>
                <w:id w:val="-853497744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A343C4">
                  <w:rPr>
                    <w:rFonts w:ascii="MS Mincho" w:eastAsia="MS Mincho" w:hAnsi="MS Mincho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18316CC" w14:textId="4D562E87" w:rsidR="0040399D" w:rsidRPr="001D263B" w:rsidRDefault="00A31D3E" w:rsidP="0040399D">
            <w:pPr>
              <w:jc w:val="center"/>
              <w:rPr>
                <w:color w:val="000000"/>
                <w:sz w:val="20"/>
                <w:szCs w:val="20"/>
              </w:rPr>
            </w:pPr>
            <w:r w:rsidRPr="001D263B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5</w:t>
            </w:r>
            <w:r w:rsidRPr="001D263B">
              <w:rPr>
                <w:color w:val="000000"/>
                <w:sz w:val="20"/>
                <w:szCs w:val="20"/>
              </w:rPr>
              <w:t>:</w:t>
            </w:r>
            <w:r>
              <w:rPr>
                <w:color w:val="000000"/>
                <w:sz w:val="20"/>
                <w:szCs w:val="20"/>
              </w:rPr>
              <w:t>15</w:t>
            </w:r>
            <w:r w:rsidRPr="001D263B">
              <w:rPr>
                <w:color w:val="000000"/>
                <w:sz w:val="20"/>
                <w:szCs w:val="20"/>
              </w:rPr>
              <w:t xml:space="preserve"> - </w:t>
            </w:r>
            <w:r>
              <w:rPr>
                <w:color w:val="000000"/>
                <w:sz w:val="20"/>
                <w:szCs w:val="20"/>
              </w:rPr>
              <w:t>15</w:t>
            </w:r>
            <w:r w:rsidRPr="001D263B">
              <w:rPr>
                <w:color w:val="000000"/>
                <w:sz w:val="20"/>
                <w:szCs w:val="20"/>
              </w:rPr>
              <w:t>:</w:t>
            </w:r>
            <w:r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D0E4C94" w14:textId="31FB1A36" w:rsidR="0040399D" w:rsidRPr="001D263B" w:rsidRDefault="0040399D" w:rsidP="004039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490 €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9C93A5" w14:textId="6A0994F5" w:rsidR="0040399D" w:rsidRDefault="00CA7D62" w:rsidP="0040399D">
            <w:pPr>
              <w:jc w:val="center"/>
              <w:rPr>
                <w:sz w:val="20"/>
                <w:szCs w:val="20"/>
                <w:lang w:val="en-US"/>
              </w:rPr>
            </w:pPr>
            <w:sdt>
              <w:sdtPr>
                <w:rPr>
                  <w:sz w:val="20"/>
                  <w:szCs w:val="20"/>
                  <w:lang w:val="en-US"/>
                </w:rPr>
                <w:id w:val="-1270700849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A343C4">
                  <w:rPr>
                    <w:rFonts w:ascii="MS Mincho" w:eastAsia="MS Mincho" w:hAnsi="MS Mincho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D90A07" w14:textId="252F073A" w:rsidR="0040399D" w:rsidRPr="001D263B" w:rsidRDefault="0040399D" w:rsidP="0040399D">
            <w:pPr>
              <w:jc w:val="center"/>
              <w:rPr>
                <w:color w:val="000000"/>
                <w:sz w:val="20"/>
                <w:szCs w:val="20"/>
              </w:rPr>
            </w:pPr>
            <w:r w:rsidRPr="001D263B">
              <w:rPr>
                <w:color w:val="000000"/>
                <w:sz w:val="20"/>
                <w:szCs w:val="20"/>
              </w:rPr>
              <w:t>1</w:t>
            </w:r>
            <w:r w:rsidR="00D22D57">
              <w:rPr>
                <w:color w:val="000000"/>
                <w:sz w:val="20"/>
                <w:szCs w:val="20"/>
              </w:rPr>
              <w:t>5</w:t>
            </w:r>
            <w:r w:rsidRPr="001D263B">
              <w:rPr>
                <w:color w:val="000000"/>
                <w:sz w:val="20"/>
                <w:szCs w:val="20"/>
              </w:rPr>
              <w:t>:</w:t>
            </w:r>
            <w:r w:rsidR="00D22D57">
              <w:rPr>
                <w:color w:val="000000"/>
                <w:sz w:val="20"/>
                <w:szCs w:val="20"/>
              </w:rPr>
              <w:t>45</w:t>
            </w:r>
            <w:r w:rsidRPr="001D263B">
              <w:rPr>
                <w:color w:val="000000"/>
                <w:sz w:val="20"/>
                <w:szCs w:val="20"/>
              </w:rPr>
              <w:t xml:space="preserve"> - 1</w:t>
            </w:r>
            <w:r w:rsidR="00D22D57">
              <w:rPr>
                <w:color w:val="000000"/>
                <w:sz w:val="20"/>
                <w:szCs w:val="20"/>
              </w:rPr>
              <w:t>6</w:t>
            </w:r>
            <w:r w:rsidRPr="001D263B">
              <w:rPr>
                <w:color w:val="000000"/>
                <w:sz w:val="20"/>
                <w:szCs w:val="20"/>
              </w:rPr>
              <w:t>:</w:t>
            </w:r>
            <w:r w:rsidR="00D22D57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62920C" w14:textId="6C74FC5F" w:rsidR="0040399D" w:rsidRPr="001D263B" w:rsidRDefault="0040399D" w:rsidP="004039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490 €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</w:tcPr>
          <w:p w14:paraId="1E89B898" w14:textId="421F072D" w:rsidR="0040399D" w:rsidRPr="001D263B" w:rsidRDefault="0040399D" w:rsidP="0040399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</w:tcPr>
          <w:p w14:paraId="247B57B7" w14:textId="4B3CEA8A" w:rsidR="0040399D" w:rsidRPr="001D263B" w:rsidRDefault="0040399D" w:rsidP="0040399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</w:tcPr>
          <w:p w14:paraId="2AE0DFAC" w14:textId="3A82E94C" w:rsidR="0040399D" w:rsidRPr="001D263B" w:rsidRDefault="0040399D" w:rsidP="0040399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399D" w:rsidRPr="001D263B" w14:paraId="5E12A18F" w14:textId="77777777" w:rsidTr="00A343C4">
        <w:trPr>
          <w:trHeight w:val="422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BCE333" w14:textId="118D0AB3" w:rsidR="0040399D" w:rsidRDefault="00CA7D62" w:rsidP="0040399D">
            <w:pPr>
              <w:jc w:val="center"/>
              <w:rPr>
                <w:sz w:val="20"/>
                <w:szCs w:val="20"/>
                <w:lang w:val="en-US"/>
              </w:rPr>
            </w:pPr>
            <w:sdt>
              <w:sdtPr>
                <w:rPr>
                  <w:sz w:val="20"/>
                  <w:szCs w:val="20"/>
                  <w:lang w:val="en-US"/>
                </w:rPr>
                <w:id w:val="1136992279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A343C4">
                  <w:rPr>
                    <w:rFonts w:ascii="MS Mincho" w:eastAsia="MS Mincho" w:hAnsi="MS Mincho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650CE4" w14:textId="038292E8" w:rsidR="0040399D" w:rsidRPr="001D263B" w:rsidRDefault="0040399D" w:rsidP="0040399D">
            <w:pPr>
              <w:jc w:val="center"/>
              <w:rPr>
                <w:color w:val="000000"/>
                <w:sz w:val="20"/>
                <w:szCs w:val="20"/>
              </w:rPr>
            </w:pPr>
            <w:r w:rsidRPr="001D263B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6</w:t>
            </w:r>
            <w:r w:rsidRPr="001D263B">
              <w:rPr>
                <w:color w:val="000000"/>
                <w:sz w:val="20"/>
                <w:szCs w:val="20"/>
              </w:rPr>
              <w:t>:</w:t>
            </w:r>
            <w:r>
              <w:rPr>
                <w:color w:val="000000"/>
                <w:sz w:val="20"/>
                <w:szCs w:val="20"/>
              </w:rPr>
              <w:t>15</w:t>
            </w:r>
            <w:r w:rsidRPr="001D263B">
              <w:rPr>
                <w:color w:val="000000"/>
                <w:sz w:val="20"/>
                <w:szCs w:val="20"/>
              </w:rPr>
              <w:t xml:space="preserve"> - 1</w:t>
            </w:r>
            <w:r>
              <w:rPr>
                <w:color w:val="000000"/>
                <w:sz w:val="20"/>
                <w:szCs w:val="20"/>
              </w:rPr>
              <w:t>6</w:t>
            </w:r>
            <w:r w:rsidRPr="001D263B">
              <w:rPr>
                <w:color w:val="000000"/>
                <w:sz w:val="20"/>
                <w:szCs w:val="20"/>
              </w:rPr>
              <w:t>:</w:t>
            </w:r>
            <w:r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AC8036" w14:textId="0ECB21F7" w:rsidR="0040399D" w:rsidRDefault="0040399D" w:rsidP="004039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490 €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9BF7B59" w14:textId="3444CC8A" w:rsidR="0040399D" w:rsidRDefault="00CA7D62" w:rsidP="0040399D">
            <w:pPr>
              <w:jc w:val="center"/>
              <w:rPr>
                <w:sz w:val="20"/>
                <w:szCs w:val="20"/>
                <w:lang w:val="en-US"/>
              </w:rPr>
            </w:pPr>
            <w:sdt>
              <w:sdtPr>
                <w:rPr>
                  <w:sz w:val="20"/>
                  <w:szCs w:val="20"/>
                  <w:lang w:val="en-US"/>
                </w:rPr>
                <w:id w:val="380063083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A343C4">
                  <w:rPr>
                    <w:rFonts w:ascii="MS Mincho" w:eastAsia="MS Mincho" w:hAnsi="MS Mincho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1EBD61B" w14:textId="14E9D9CC" w:rsidR="0040399D" w:rsidRPr="001D263B" w:rsidRDefault="00A31D3E" w:rsidP="0040399D">
            <w:pPr>
              <w:jc w:val="center"/>
              <w:rPr>
                <w:color w:val="000000"/>
                <w:sz w:val="20"/>
                <w:szCs w:val="20"/>
              </w:rPr>
            </w:pPr>
            <w:r w:rsidRPr="001D263B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6</w:t>
            </w:r>
            <w:r w:rsidRPr="001D263B">
              <w:rPr>
                <w:color w:val="000000"/>
                <w:sz w:val="20"/>
                <w:szCs w:val="20"/>
              </w:rPr>
              <w:t>:</w:t>
            </w:r>
            <w:r>
              <w:rPr>
                <w:color w:val="000000"/>
                <w:sz w:val="20"/>
                <w:szCs w:val="20"/>
              </w:rPr>
              <w:t>15</w:t>
            </w:r>
            <w:r w:rsidRPr="001D263B">
              <w:rPr>
                <w:color w:val="000000"/>
                <w:sz w:val="20"/>
                <w:szCs w:val="20"/>
              </w:rPr>
              <w:t xml:space="preserve"> - 1</w:t>
            </w:r>
            <w:r>
              <w:rPr>
                <w:color w:val="000000"/>
                <w:sz w:val="20"/>
                <w:szCs w:val="20"/>
              </w:rPr>
              <w:t>6</w:t>
            </w:r>
            <w:r w:rsidRPr="001D263B">
              <w:rPr>
                <w:color w:val="000000"/>
                <w:sz w:val="20"/>
                <w:szCs w:val="20"/>
              </w:rPr>
              <w:t>:</w:t>
            </w:r>
            <w:r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F819C4E" w14:textId="7CA09375" w:rsidR="0040399D" w:rsidRPr="001D263B" w:rsidRDefault="0040399D" w:rsidP="004039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490 €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5635A7" w14:textId="40E60ECE" w:rsidR="0040399D" w:rsidRDefault="00CA7D62" w:rsidP="0040399D">
            <w:pPr>
              <w:jc w:val="center"/>
              <w:rPr>
                <w:sz w:val="20"/>
                <w:szCs w:val="20"/>
                <w:lang w:val="en-US"/>
              </w:rPr>
            </w:pPr>
            <w:sdt>
              <w:sdtPr>
                <w:rPr>
                  <w:sz w:val="20"/>
                  <w:szCs w:val="20"/>
                  <w:lang w:val="en-US"/>
                </w:rPr>
                <w:id w:val="-2019693239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A343C4">
                  <w:rPr>
                    <w:rFonts w:ascii="MS Mincho" w:eastAsia="MS Mincho" w:hAnsi="MS Mincho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550EED" w14:textId="5ED0C68E" w:rsidR="0040399D" w:rsidRPr="001D263B" w:rsidRDefault="00A31D3E" w:rsidP="0040399D">
            <w:pPr>
              <w:jc w:val="center"/>
              <w:rPr>
                <w:color w:val="000000"/>
                <w:sz w:val="20"/>
                <w:szCs w:val="20"/>
              </w:rPr>
            </w:pPr>
            <w:r w:rsidRPr="001D263B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6</w:t>
            </w:r>
            <w:r w:rsidRPr="001D263B">
              <w:rPr>
                <w:color w:val="000000"/>
                <w:sz w:val="20"/>
                <w:szCs w:val="20"/>
              </w:rPr>
              <w:t>:</w:t>
            </w:r>
            <w:r w:rsidR="00D22D57">
              <w:rPr>
                <w:color w:val="000000"/>
                <w:sz w:val="20"/>
                <w:szCs w:val="20"/>
              </w:rPr>
              <w:t>45</w:t>
            </w:r>
            <w:r w:rsidRPr="001D263B">
              <w:rPr>
                <w:color w:val="000000"/>
                <w:sz w:val="20"/>
                <w:szCs w:val="20"/>
              </w:rPr>
              <w:t xml:space="preserve"> - 1</w:t>
            </w:r>
            <w:r w:rsidR="00D22D57">
              <w:rPr>
                <w:color w:val="000000"/>
                <w:sz w:val="20"/>
                <w:szCs w:val="20"/>
              </w:rPr>
              <w:t>7</w:t>
            </w:r>
            <w:r w:rsidRPr="001D263B">
              <w:rPr>
                <w:color w:val="000000"/>
                <w:sz w:val="20"/>
                <w:szCs w:val="20"/>
              </w:rPr>
              <w:t>:</w:t>
            </w:r>
            <w:r w:rsidR="00D22D57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2A69F8" w14:textId="1A5DEA2A" w:rsidR="0040399D" w:rsidRPr="001D263B" w:rsidRDefault="0040399D" w:rsidP="004039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490 €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</w:tcPr>
          <w:p w14:paraId="10304110" w14:textId="11EF3CB9" w:rsidR="0040399D" w:rsidRPr="001D263B" w:rsidRDefault="0040399D" w:rsidP="0040399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</w:tcPr>
          <w:p w14:paraId="263CC0DB" w14:textId="54F86BD2" w:rsidR="0040399D" w:rsidRPr="001D263B" w:rsidRDefault="0040399D" w:rsidP="0040399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</w:tcPr>
          <w:p w14:paraId="03BF5453" w14:textId="258E08E8" w:rsidR="0040399D" w:rsidRPr="001D263B" w:rsidRDefault="0040399D" w:rsidP="0040399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399D" w:rsidRPr="001D263B" w14:paraId="204EC31B" w14:textId="77777777" w:rsidTr="00A343C4">
        <w:trPr>
          <w:trHeight w:val="422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A1AD6" w14:textId="2814D8EC" w:rsidR="0040399D" w:rsidRDefault="00CA7D62" w:rsidP="0040399D">
            <w:pPr>
              <w:jc w:val="center"/>
              <w:rPr>
                <w:sz w:val="20"/>
                <w:szCs w:val="20"/>
                <w:lang w:val="en-US"/>
              </w:rPr>
            </w:pPr>
            <w:sdt>
              <w:sdtPr>
                <w:rPr>
                  <w:sz w:val="20"/>
                  <w:szCs w:val="20"/>
                  <w:lang w:val="en-US"/>
                </w:rPr>
                <w:id w:val="1404188448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A343C4">
                  <w:rPr>
                    <w:rFonts w:ascii="MS Mincho" w:eastAsia="MS Mincho" w:hAnsi="MS Mincho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34533D" w14:textId="2795715E" w:rsidR="0040399D" w:rsidRPr="001D263B" w:rsidRDefault="0040399D" w:rsidP="0040399D">
            <w:pPr>
              <w:jc w:val="center"/>
              <w:rPr>
                <w:color w:val="000000"/>
                <w:sz w:val="20"/>
                <w:szCs w:val="20"/>
              </w:rPr>
            </w:pPr>
            <w:r w:rsidRPr="001D263B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7</w:t>
            </w:r>
            <w:r w:rsidRPr="001D263B">
              <w:rPr>
                <w:color w:val="000000"/>
                <w:sz w:val="20"/>
                <w:szCs w:val="20"/>
              </w:rPr>
              <w:t>:</w:t>
            </w:r>
            <w:r>
              <w:rPr>
                <w:color w:val="000000"/>
                <w:sz w:val="20"/>
                <w:szCs w:val="20"/>
              </w:rPr>
              <w:t>00</w:t>
            </w:r>
            <w:r w:rsidRPr="001D263B">
              <w:rPr>
                <w:color w:val="000000"/>
                <w:sz w:val="20"/>
                <w:szCs w:val="20"/>
              </w:rPr>
              <w:t xml:space="preserve"> - 1</w:t>
            </w:r>
            <w:r>
              <w:rPr>
                <w:color w:val="000000"/>
                <w:sz w:val="20"/>
                <w:szCs w:val="20"/>
              </w:rPr>
              <w:t>7</w:t>
            </w:r>
            <w:r w:rsidRPr="001D263B">
              <w:rPr>
                <w:color w:val="000000"/>
                <w:sz w:val="20"/>
                <w:szCs w:val="20"/>
              </w:rPr>
              <w:t>:</w:t>
            </w: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6A40A6" w14:textId="2B2AF3D9" w:rsidR="0040399D" w:rsidRDefault="0040399D" w:rsidP="004039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490 €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D3EF2F3" w14:textId="2831AED2" w:rsidR="0040399D" w:rsidRDefault="00CA7D62" w:rsidP="0040399D">
            <w:pPr>
              <w:jc w:val="center"/>
              <w:rPr>
                <w:sz w:val="20"/>
                <w:szCs w:val="20"/>
                <w:lang w:val="en-US"/>
              </w:rPr>
            </w:pPr>
            <w:sdt>
              <w:sdtPr>
                <w:rPr>
                  <w:sz w:val="20"/>
                  <w:szCs w:val="20"/>
                  <w:lang w:val="en-US"/>
                </w:rPr>
                <w:id w:val="638688025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A343C4">
                  <w:rPr>
                    <w:rFonts w:ascii="MS Mincho" w:eastAsia="MS Mincho" w:hAnsi="MS Mincho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2FB3B88" w14:textId="2AC53FBE" w:rsidR="0040399D" w:rsidRPr="001D263B" w:rsidRDefault="0040399D" w:rsidP="0040399D">
            <w:pPr>
              <w:jc w:val="center"/>
              <w:rPr>
                <w:color w:val="000000"/>
                <w:sz w:val="20"/>
                <w:szCs w:val="20"/>
              </w:rPr>
            </w:pPr>
            <w:r w:rsidRPr="001D263B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7</w:t>
            </w:r>
            <w:r w:rsidRPr="001D263B">
              <w:rPr>
                <w:color w:val="000000"/>
                <w:sz w:val="20"/>
                <w:szCs w:val="20"/>
              </w:rPr>
              <w:t>:</w:t>
            </w:r>
            <w:r>
              <w:rPr>
                <w:color w:val="000000"/>
                <w:sz w:val="20"/>
                <w:szCs w:val="20"/>
              </w:rPr>
              <w:t>00</w:t>
            </w:r>
            <w:r w:rsidRPr="001D263B">
              <w:rPr>
                <w:color w:val="000000"/>
                <w:sz w:val="20"/>
                <w:szCs w:val="20"/>
              </w:rPr>
              <w:t xml:space="preserve"> - 1</w:t>
            </w:r>
            <w:r>
              <w:rPr>
                <w:color w:val="000000"/>
                <w:sz w:val="20"/>
                <w:szCs w:val="20"/>
              </w:rPr>
              <w:t>7</w:t>
            </w:r>
            <w:r w:rsidRPr="001D263B">
              <w:rPr>
                <w:color w:val="000000"/>
                <w:sz w:val="20"/>
                <w:szCs w:val="20"/>
              </w:rPr>
              <w:t>:</w:t>
            </w: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B278F6B" w14:textId="6C2B139E" w:rsidR="0040399D" w:rsidRPr="001D263B" w:rsidRDefault="0040399D" w:rsidP="004039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490 €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B5F2DB" w14:textId="4694FED3" w:rsidR="0040399D" w:rsidRDefault="00CA7D62" w:rsidP="0040399D">
            <w:pPr>
              <w:jc w:val="center"/>
              <w:rPr>
                <w:sz w:val="20"/>
                <w:szCs w:val="20"/>
                <w:lang w:val="en-US"/>
              </w:rPr>
            </w:pPr>
            <w:sdt>
              <w:sdtPr>
                <w:rPr>
                  <w:sz w:val="20"/>
                  <w:szCs w:val="20"/>
                  <w:lang w:val="en-US"/>
                </w:rPr>
                <w:id w:val="428855551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A343C4">
                  <w:rPr>
                    <w:rFonts w:ascii="MS Mincho" w:eastAsia="MS Mincho" w:hAnsi="MS Mincho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32A67B" w14:textId="36FDD9FA" w:rsidR="0040399D" w:rsidRPr="001D263B" w:rsidRDefault="0040399D" w:rsidP="0040399D">
            <w:pPr>
              <w:jc w:val="center"/>
              <w:rPr>
                <w:color w:val="000000"/>
                <w:sz w:val="20"/>
                <w:szCs w:val="20"/>
              </w:rPr>
            </w:pPr>
            <w:r w:rsidRPr="001D263B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7</w:t>
            </w:r>
            <w:r w:rsidRPr="001D263B">
              <w:rPr>
                <w:color w:val="000000"/>
                <w:sz w:val="20"/>
                <w:szCs w:val="20"/>
              </w:rPr>
              <w:t>:</w:t>
            </w:r>
            <w:r w:rsidR="00A31D3E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0</w:t>
            </w:r>
            <w:r w:rsidRPr="001D263B">
              <w:rPr>
                <w:color w:val="000000"/>
                <w:sz w:val="20"/>
                <w:szCs w:val="20"/>
              </w:rPr>
              <w:t xml:space="preserve"> - 1</w:t>
            </w:r>
            <w:r w:rsidR="00A31D3E">
              <w:rPr>
                <w:color w:val="000000"/>
                <w:sz w:val="20"/>
                <w:szCs w:val="20"/>
              </w:rPr>
              <w:t>8</w:t>
            </w:r>
            <w:r w:rsidRPr="001D263B">
              <w:rPr>
                <w:color w:val="000000"/>
                <w:sz w:val="20"/>
                <w:szCs w:val="20"/>
              </w:rPr>
              <w:t>:</w:t>
            </w:r>
            <w:r w:rsidR="00A31D3E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299E3E" w14:textId="5C1F7A98" w:rsidR="0040399D" w:rsidRPr="001D263B" w:rsidRDefault="0040399D" w:rsidP="004039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490 €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</w:tcPr>
          <w:p w14:paraId="1BA87709" w14:textId="5C77D08C" w:rsidR="0040399D" w:rsidRPr="001D263B" w:rsidRDefault="0040399D" w:rsidP="0040399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</w:tcPr>
          <w:p w14:paraId="28EB44D3" w14:textId="4429DA12" w:rsidR="0040399D" w:rsidRPr="001D263B" w:rsidRDefault="0040399D" w:rsidP="0040399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</w:tcPr>
          <w:p w14:paraId="64BC211A" w14:textId="3EF1251F" w:rsidR="0040399D" w:rsidRPr="001D263B" w:rsidRDefault="0040399D" w:rsidP="0040399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14:paraId="0FBBB3B0" w14:textId="77777777" w:rsidR="00EC71D8" w:rsidRDefault="00EC71D8" w:rsidP="001B46A8">
      <w:pPr>
        <w:rPr>
          <w:lang w:val="en-US"/>
        </w:rPr>
      </w:pPr>
    </w:p>
    <w:p w14:paraId="2EE91206" w14:textId="77777777" w:rsidR="004018C6" w:rsidRDefault="00433144">
      <w:pPr>
        <w:rPr>
          <w:lang w:val="en-US"/>
        </w:rPr>
      </w:pPr>
      <w:r>
        <w:rPr>
          <w:lang w:val="en-US"/>
        </w:rPr>
        <w:t xml:space="preserve">The workshop room-rental includes projector and screen; speakers desk/table; </w:t>
      </w:r>
    </w:p>
    <w:p w14:paraId="3E6534AA" w14:textId="1F84376F" w:rsidR="00433144" w:rsidRDefault="00433144">
      <w:pPr>
        <w:rPr>
          <w:lang w:val="en-US"/>
        </w:rPr>
      </w:pPr>
      <w:r>
        <w:rPr>
          <w:lang w:val="en-US"/>
        </w:rPr>
        <w:t xml:space="preserve">about </w:t>
      </w:r>
      <w:r w:rsidR="00044B3B">
        <w:rPr>
          <w:lang w:val="en-US"/>
        </w:rPr>
        <w:t>5</w:t>
      </w:r>
      <w:r w:rsidR="00045B98">
        <w:rPr>
          <w:lang w:val="en-US"/>
        </w:rPr>
        <w:t>0</w:t>
      </w:r>
      <w:r w:rsidR="004018C6">
        <w:rPr>
          <w:lang w:val="en-US"/>
        </w:rPr>
        <w:t xml:space="preserve"> </w:t>
      </w:r>
      <w:r>
        <w:rPr>
          <w:lang w:val="en-US"/>
        </w:rPr>
        <w:t xml:space="preserve">seats; loudspeaker, microphone. Additional services on request </w:t>
      </w:r>
    </w:p>
    <w:p w14:paraId="4BA23859" w14:textId="77777777" w:rsidR="00433144" w:rsidRDefault="00433144">
      <w:pPr>
        <w:rPr>
          <w:lang w:val="en-US"/>
        </w:rPr>
      </w:pPr>
    </w:p>
    <w:p w14:paraId="295878F6" w14:textId="77777777" w:rsidR="00A71AB7" w:rsidRDefault="00433144">
      <w:pPr>
        <w:rPr>
          <w:lang w:val="en-US"/>
        </w:rPr>
      </w:pPr>
      <w:r>
        <w:rPr>
          <w:lang w:val="en-US"/>
        </w:rPr>
        <w:t xml:space="preserve">Divergent timeslots available </w:t>
      </w:r>
      <w:r w:rsidR="00A71AB7">
        <w:rPr>
          <w:lang w:val="en-US"/>
        </w:rPr>
        <w:t>up</w:t>
      </w:r>
      <w:r>
        <w:rPr>
          <w:lang w:val="en-US"/>
        </w:rPr>
        <w:t>on request</w:t>
      </w:r>
    </w:p>
    <w:p w14:paraId="42254BE9" w14:textId="77777777" w:rsidR="00A71AB7" w:rsidRDefault="00A71AB7">
      <w:pPr>
        <w:rPr>
          <w:lang w:val="en-US"/>
        </w:rPr>
      </w:pPr>
    </w:p>
    <w:p w14:paraId="2BDDFB9E" w14:textId="77777777" w:rsidR="004018C6" w:rsidRDefault="00CA7D62" w:rsidP="004018C6">
      <w:pPr>
        <w:rPr>
          <w:lang w:val="en-US"/>
        </w:rPr>
      </w:pPr>
      <w:sdt>
        <w:sdtPr>
          <w:rPr>
            <w:sz w:val="20"/>
            <w:szCs w:val="20"/>
            <w:lang w:val="en-US"/>
          </w:rPr>
          <w:id w:val="722024703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4018C6">
            <w:rPr>
              <w:rFonts w:ascii="MS Mincho" w:eastAsia="MS Mincho" w:hAnsi="MS Mincho" w:hint="eastAsia"/>
              <w:sz w:val="20"/>
              <w:szCs w:val="20"/>
              <w:lang w:val="en-US"/>
            </w:rPr>
            <w:t>☐</w:t>
          </w:r>
        </w:sdtContent>
      </w:sdt>
      <w:r w:rsidR="004018C6">
        <w:rPr>
          <w:lang w:val="en-US"/>
        </w:rPr>
        <w:t xml:space="preserve"> </w:t>
      </w:r>
      <w:r w:rsidR="00A71AB7">
        <w:rPr>
          <w:lang w:val="en-US"/>
        </w:rPr>
        <w:t xml:space="preserve">Not binding quote for </w:t>
      </w:r>
      <w:r w:rsidR="00A71AB7" w:rsidRPr="00A71AB7">
        <w:rPr>
          <w:b/>
          <w:u w:val="single"/>
          <w:lang w:val="en-US"/>
        </w:rPr>
        <w:t>Headset Microphone</w:t>
      </w:r>
      <w:r w:rsidR="00A71AB7">
        <w:rPr>
          <w:lang w:val="en-US"/>
        </w:rPr>
        <w:t xml:space="preserve"> requested. </w:t>
      </w:r>
    </w:p>
    <w:p w14:paraId="7E0AAB4B" w14:textId="77777777" w:rsidR="004018C6" w:rsidRDefault="004018C6" w:rsidP="004018C6">
      <w:pPr>
        <w:rPr>
          <w:lang w:val="en-US"/>
        </w:rPr>
      </w:pPr>
    </w:p>
    <w:p w14:paraId="66315D02" w14:textId="59F602D2" w:rsidR="00421199" w:rsidRPr="00421199" w:rsidRDefault="00CA7D62" w:rsidP="00C8130A">
      <w:pPr>
        <w:rPr>
          <w:lang w:val="en-US"/>
        </w:rPr>
      </w:pPr>
      <w:sdt>
        <w:sdtPr>
          <w:rPr>
            <w:sz w:val="20"/>
            <w:szCs w:val="20"/>
            <w:lang w:val="en-US"/>
          </w:rPr>
          <w:id w:val="-794909995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4018C6">
            <w:rPr>
              <w:rFonts w:ascii="MS Mincho" w:eastAsia="MS Mincho" w:hAnsi="MS Mincho" w:hint="eastAsia"/>
              <w:sz w:val="20"/>
              <w:szCs w:val="20"/>
              <w:lang w:val="en-US"/>
            </w:rPr>
            <w:t>☐</w:t>
          </w:r>
        </w:sdtContent>
      </w:sdt>
      <w:r w:rsidR="004018C6">
        <w:rPr>
          <w:lang w:val="en-US"/>
        </w:rPr>
        <w:t xml:space="preserve"> Please contact us- we would like to offer catering. </w:t>
      </w:r>
    </w:p>
    <w:sectPr w:rsidR="00421199" w:rsidRPr="00421199" w:rsidSect="00701EC5">
      <w:headerReference w:type="default" r:id="rId8"/>
      <w:footerReference w:type="default" r:id="rId9"/>
      <w:pgSz w:w="11906" w:h="16838" w:code="9"/>
      <w:pgMar w:top="4962" w:right="1559" w:bottom="1701" w:left="1418" w:header="35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ACC755" w14:textId="77777777" w:rsidR="003A0F6A" w:rsidRDefault="003A0F6A">
      <w:r>
        <w:separator/>
      </w:r>
    </w:p>
  </w:endnote>
  <w:endnote w:type="continuationSeparator" w:id="0">
    <w:p w14:paraId="21150681" w14:textId="77777777" w:rsidR="003A0F6A" w:rsidRDefault="003A0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ill Sans Std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1C4D1B" w14:textId="77777777" w:rsidR="00BA1326" w:rsidRDefault="00BA1326">
    <w:pPr>
      <w:pStyle w:val="Fuzeile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2442624" behindDoc="0" locked="0" layoutInCell="1" allowOverlap="1" wp14:anchorId="797A97B3" wp14:editId="6F1A9C2C">
              <wp:simplePos x="0" y="0"/>
              <wp:positionH relativeFrom="column">
                <wp:posOffset>174167</wp:posOffset>
              </wp:positionH>
              <wp:positionV relativeFrom="paragraph">
                <wp:posOffset>-353591</wp:posOffset>
              </wp:positionV>
              <wp:extent cx="5850255" cy="685800"/>
              <wp:effectExtent l="0" t="0" r="17145" b="19050"/>
              <wp:wrapNone/>
              <wp:docPr id="306" name="Text Box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50255" cy="685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0A4A1E2" w14:textId="77777777" w:rsidR="00BA1326" w:rsidRDefault="00BA1326" w:rsidP="00BA1326">
                          <w:pPr>
                            <w:widowControl w:val="0"/>
                            <w:rPr>
                              <w:sz w:val="20"/>
                              <w:lang w:val="en-GB"/>
                            </w:rPr>
                          </w:pPr>
                          <w:r>
                            <w:rPr>
                              <w:sz w:val="20"/>
                              <w:lang w:val="en-GB"/>
                            </w:rPr>
                            <w:t>This order is hereby binding in accordance with the General Rules.</w:t>
                          </w:r>
                        </w:p>
                        <w:p w14:paraId="76E34B1E" w14:textId="77777777" w:rsidR="00BA1326" w:rsidRDefault="00BA1326" w:rsidP="00BA1326">
                          <w:pPr>
                            <w:rPr>
                              <w:sz w:val="20"/>
                              <w:lang w:val="en-GB"/>
                            </w:rPr>
                          </w:pPr>
                        </w:p>
                        <w:p w14:paraId="08C5AD05" w14:textId="77777777" w:rsidR="00BA1326" w:rsidRDefault="00BA1326" w:rsidP="00BA1326">
                          <w:pPr>
                            <w:rPr>
                              <w:sz w:val="20"/>
                              <w:lang w:val="en-GB"/>
                            </w:rPr>
                          </w:pPr>
                          <w:r>
                            <w:rPr>
                              <w:sz w:val="20"/>
                              <w:lang w:val="en-GB"/>
                            </w:rPr>
                            <w:t>..................................</w:t>
                          </w:r>
                          <w:r>
                            <w:rPr>
                              <w:sz w:val="20"/>
                              <w:lang w:val="en-GB"/>
                            </w:rPr>
                            <w:tab/>
                          </w:r>
                          <w:r>
                            <w:rPr>
                              <w:sz w:val="20"/>
                              <w:lang w:val="en-GB"/>
                            </w:rPr>
                            <w:tab/>
                          </w:r>
                          <w:r>
                            <w:rPr>
                              <w:sz w:val="20"/>
                              <w:lang w:val="en-GB"/>
                            </w:rPr>
                            <w:tab/>
                          </w:r>
                          <w:r>
                            <w:rPr>
                              <w:sz w:val="20"/>
                              <w:lang w:val="en-GB"/>
                            </w:rPr>
                            <w:tab/>
                          </w:r>
                          <w:r>
                            <w:rPr>
                              <w:sz w:val="20"/>
                              <w:lang w:val="en-GB"/>
                            </w:rPr>
                            <w:tab/>
                          </w:r>
                          <w:r>
                            <w:rPr>
                              <w:sz w:val="20"/>
                              <w:lang w:val="en-GB"/>
                            </w:rPr>
                            <w:tab/>
                            <w:t>...........................................</w:t>
                          </w:r>
                        </w:p>
                        <w:p w14:paraId="228B5AAE" w14:textId="77777777" w:rsidR="00BA1326" w:rsidRDefault="00BA1326" w:rsidP="00BA1326">
                          <w:pPr>
                            <w:rPr>
                              <w:sz w:val="20"/>
                              <w:lang w:val="fr-FR"/>
                            </w:rPr>
                          </w:pPr>
                          <w:r>
                            <w:rPr>
                              <w:sz w:val="20"/>
                              <w:lang w:val="fr-FR"/>
                            </w:rPr>
                            <w:t>Place/date</w:t>
                          </w:r>
                          <w:r>
                            <w:rPr>
                              <w:sz w:val="20"/>
                              <w:lang w:val="fr-FR"/>
                            </w:rPr>
                            <w:tab/>
                          </w:r>
                          <w:r>
                            <w:rPr>
                              <w:sz w:val="20"/>
                              <w:lang w:val="fr-FR"/>
                            </w:rPr>
                            <w:tab/>
                          </w:r>
                          <w:r>
                            <w:rPr>
                              <w:sz w:val="20"/>
                              <w:lang w:val="fr-FR"/>
                            </w:rPr>
                            <w:tab/>
                          </w:r>
                          <w:r>
                            <w:rPr>
                              <w:sz w:val="20"/>
                              <w:lang w:val="fr-FR"/>
                            </w:rPr>
                            <w:tab/>
                          </w:r>
                          <w:r>
                            <w:rPr>
                              <w:sz w:val="20"/>
                              <w:lang w:val="fr-FR"/>
                            </w:rPr>
                            <w:tab/>
                          </w:r>
                          <w:r>
                            <w:rPr>
                              <w:sz w:val="20"/>
                              <w:lang w:val="fr-FR"/>
                            </w:rPr>
                            <w:tab/>
                          </w:r>
                          <w:r>
                            <w:rPr>
                              <w:sz w:val="20"/>
                              <w:lang w:val="fr-FR"/>
                            </w:rPr>
                            <w:tab/>
                            <w:t>Signature/stamp</w:t>
                          </w:r>
                        </w:p>
                        <w:p w14:paraId="57229216" w14:textId="77777777" w:rsidR="00BA1326" w:rsidRDefault="00BA1326" w:rsidP="00BA1326">
                          <w:pPr>
                            <w:rPr>
                              <w:lang w:val="fr-FR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w14:anchorId="14DDEF9C" id="_x0000_t202" coordsize="21600,21600" o:spt="202" path="m,l,21600r21600,l21600,xe">
              <v:stroke joinstyle="miter"/>
              <v:path gradientshapeok="t" o:connecttype="rect"/>
            </v:shapetype>
            <v:shape id="Text Box 38" o:spid="_x0000_s1029" type="#_x0000_t202" style="position:absolute;margin-left:13.7pt;margin-top:-27.85pt;width:460.65pt;height:54pt;z-index:25244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">
              <v:textbox>
                <w:txbxContent>
                  <w:p w:rsidR="00BA1326" w:rsidRDefault="00BA1326" w:rsidP="00BA1326">
                    <w:pPr>
                      <w:widowControl w:val="0"/>
                      <w:rPr>
                        <w:sz w:val="20"/>
                        <w:lang w:val="en-GB"/>
                      </w:rPr>
                    </w:pPr>
                    <w:r>
                      <w:rPr>
                        <w:sz w:val="20"/>
                        <w:lang w:val="en-GB"/>
                      </w:rPr>
                      <w:t>This order is hereby binding in accordance with the General Rules.</w:t>
                    </w:r>
                  </w:p>
                  <w:p w:rsidR="00BA1326" w:rsidRDefault="00BA1326" w:rsidP="00BA1326">
                    <w:pPr>
                      <w:rPr>
                        <w:sz w:val="20"/>
                        <w:lang w:val="en-GB"/>
                      </w:rPr>
                    </w:pPr>
                  </w:p>
                  <w:p w:rsidR="00BA1326" w:rsidRDefault="00BA1326" w:rsidP="00BA1326">
                    <w:pPr>
                      <w:rPr>
                        <w:sz w:val="20"/>
                        <w:lang w:val="en-GB"/>
                      </w:rPr>
                    </w:pPr>
                    <w:r>
                      <w:rPr>
                        <w:sz w:val="20"/>
                        <w:lang w:val="en-GB"/>
                      </w:rPr>
                      <w:t>..................................</w:t>
                    </w:r>
                    <w:r>
                      <w:rPr>
                        <w:sz w:val="20"/>
                        <w:lang w:val="en-GB"/>
                      </w:rPr>
                      <w:tab/>
                    </w:r>
                    <w:r>
                      <w:rPr>
                        <w:sz w:val="20"/>
                        <w:lang w:val="en-GB"/>
                      </w:rPr>
                      <w:tab/>
                    </w:r>
                    <w:r>
                      <w:rPr>
                        <w:sz w:val="20"/>
                        <w:lang w:val="en-GB"/>
                      </w:rPr>
                      <w:tab/>
                    </w:r>
                    <w:r>
                      <w:rPr>
                        <w:sz w:val="20"/>
                        <w:lang w:val="en-GB"/>
                      </w:rPr>
                      <w:tab/>
                    </w:r>
                    <w:r>
                      <w:rPr>
                        <w:sz w:val="20"/>
                        <w:lang w:val="en-GB"/>
                      </w:rPr>
                      <w:tab/>
                    </w:r>
                    <w:r>
                      <w:rPr>
                        <w:sz w:val="20"/>
                        <w:lang w:val="en-GB"/>
                      </w:rPr>
                      <w:tab/>
                      <w:t>...........................................</w:t>
                    </w:r>
                  </w:p>
                  <w:p w:rsidR="00BA1326" w:rsidRDefault="00BA1326" w:rsidP="00BA1326">
                    <w:pPr>
                      <w:rPr>
                        <w:sz w:val="20"/>
                        <w:lang w:val="fr-FR"/>
                      </w:rPr>
                    </w:pPr>
                    <w:r>
                      <w:rPr>
                        <w:sz w:val="20"/>
                        <w:lang w:val="fr-FR"/>
                      </w:rPr>
                      <w:t>Place/date</w:t>
                    </w:r>
                    <w:r>
                      <w:rPr>
                        <w:sz w:val="20"/>
                        <w:lang w:val="fr-FR"/>
                      </w:rPr>
                      <w:tab/>
                    </w:r>
                    <w:r>
                      <w:rPr>
                        <w:sz w:val="20"/>
                        <w:lang w:val="fr-FR"/>
                      </w:rPr>
                      <w:tab/>
                    </w:r>
                    <w:r>
                      <w:rPr>
                        <w:sz w:val="20"/>
                        <w:lang w:val="fr-FR"/>
                      </w:rPr>
                      <w:tab/>
                    </w:r>
                    <w:r>
                      <w:rPr>
                        <w:sz w:val="20"/>
                        <w:lang w:val="fr-FR"/>
                      </w:rPr>
                      <w:tab/>
                    </w:r>
                    <w:r>
                      <w:rPr>
                        <w:sz w:val="20"/>
                        <w:lang w:val="fr-FR"/>
                      </w:rPr>
                      <w:tab/>
                    </w:r>
                    <w:r>
                      <w:rPr>
                        <w:sz w:val="20"/>
                        <w:lang w:val="fr-FR"/>
                      </w:rPr>
                      <w:tab/>
                    </w:r>
                    <w:r>
                      <w:rPr>
                        <w:sz w:val="20"/>
                        <w:lang w:val="fr-FR"/>
                      </w:rPr>
                      <w:tab/>
                      <w:t>Signature/stamp</w:t>
                    </w:r>
                  </w:p>
                  <w:p w:rsidR="00BA1326" w:rsidRDefault="00BA1326" w:rsidP="00BA1326">
                    <w:pPr>
                      <w:rPr>
                        <w:lang w:val="fr-FR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861692" w14:textId="77777777" w:rsidR="003A0F6A" w:rsidRDefault="003A0F6A">
      <w:r>
        <w:separator/>
      </w:r>
    </w:p>
  </w:footnote>
  <w:footnote w:type="continuationSeparator" w:id="0">
    <w:p w14:paraId="430819CC" w14:textId="77777777" w:rsidR="003A0F6A" w:rsidRDefault="003A0F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F2CA34" w14:textId="77777777" w:rsidR="003A0F6A" w:rsidRDefault="009E2C13" w:rsidP="009E2C13">
    <w:pPr>
      <w:pStyle w:val="Kopfzeile"/>
      <w:tabs>
        <w:tab w:val="clear" w:pos="4536"/>
        <w:tab w:val="clear" w:pos="9072"/>
        <w:tab w:val="right" w:pos="9240"/>
      </w:tabs>
      <w:ind w:right="12"/>
      <w:jc w:val="right"/>
    </w:pPr>
    <w:r>
      <w:rPr>
        <w:noProof/>
      </w:rPr>
      <w:drawing>
        <wp:inline distT="0" distB="0" distL="0" distR="0" wp14:anchorId="37023EF7" wp14:editId="7916AFFB">
          <wp:extent cx="1353476" cy="702496"/>
          <wp:effectExtent l="0" t="0" r="0" b="2540"/>
          <wp:docPr id="40" name="Grafik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P:\2_Projekte\ISPO\ISPO2019\LMI intern\01 Grundsätzliches\Manual\ISPO_2019_LOGO_Dat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53476" cy="7024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A0F6A">
      <w:tab/>
    </w:r>
    <w:r w:rsidR="003A0F6A">
      <w:rPr>
        <w:noProof/>
      </w:rPr>
      <w:drawing>
        <wp:inline distT="0" distB="0" distL="0" distR="0" wp14:anchorId="7C63178C" wp14:editId="008B4249">
          <wp:extent cx="1849755" cy="732942"/>
          <wp:effectExtent l="0" t="0" r="0" b="0"/>
          <wp:docPr id="175" name="Grafik 1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7" descr="LMI_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55091" cy="7350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20391"/>
    <w:multiLevelType w:val="hybridMultilevel"/>
    <w:tmpl w:val="150E410A"/>
    <w:lvl w:ilvl="0" w:tplc="0407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09E255AC"/>
    <w:multiLevelType w:val="multilevel"/>
    <w:tmpl w:val="EA14A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" w15:restartNumberingAfterBreak="0">
    <w:nsid w:val="0C302FC0"/>
    <w:multiLevelType w:val="hybridMultilevel"/>
    <w:tmpl w:val="83E45A9A"/>
    <w:lvl w:ilvl="0" w:tplc="89FE45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0C3DB8"/>
    <w:multiLevelType w:val="hybridMultilevel"/>
    <w:tmpl w:val="4CD61E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A06100"/>
    <w:multiLevelType w:val="hybridMultilevel"/>
    <w:tmpl w:val="F740DA1E"/>
    <w:lvl w:ilvl="0" w:tplc="04070013">
      <w:start w:val="1"/>
      <w:numFmt w:val="upperRoman"/>
      <w:lvlText w:val="%1."/>
      <w:lvlJc w:val="right"/>
      <w:pPr>
        <w:ind w:left="1068" w:hanging="360"/>
      </w:p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E0C1B81"/>
    <w:multiLevelType w:val="hybridMultilevel"/>
    <w:tmpl w:val="A4363C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FA35E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28B2360"/>
    <w:multiLevelType w:val="hybridMultilevel"/>
    <w:tmpl w:val="B5B45F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E56C58"/>
    <w:multiLevelType w:val="hybridMultilevel"/>
    <w:tmpl w:val="9AE01F06"/>
    <w:lvl w:ilvl="0" w:tplc="6EA6385E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DC3974"/>
    <w:multiLevelType w:val="hybridMultilevel"/>
    <w:tmpl w:val="8BE697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B45E40"/>
    <w:multiLevelType w:val="hybridMultilevel"/>
    <w:tmpl w:val="040C8138"/>
    <w:lvl w:ilvl="0" w:tplc="04070013">
      <w:start w:val="1"/>
      <w:numFmt w:val="upperRoman"/>
      <w:lvlText w:val="%1."/>
      <w:lvlJc w:val="righ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854067"/>
    <w:multiLevelType w:val="hybridMultilevel"/>
    <w:tmpl w:val="A8625A0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1806B39"/>
    <w:multiLevelType w:val="hybridMultilevel"/>
    <w:tmpl w:val="8AA0AD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A2186A"/>
    <w:multiLevelType w:val="hybridMultilevel"/>
    <w:tmpl w:val="0B7C0210"/>
    <w:lvl w:ilvl="0" w:tplc="04070013">
      <w:start w:val="1"/>
      <w:numFmt w:val="upperRoman"/>
      <w:lvlText w:val="%1."/>
      <w:lvlJc w:val="righ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3E0E0B"/>
    <w:multiLevelType w:val="hybridMultilevel"/>
    <w:tmpl w:val="D69478B2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16F36EE"/>
    <w:multiLevelType w:val="singleLevel"/>
    <w:tmpl w:val="6ED092A4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331C7A86"/>
    <w:multiLevelType w:val="singleLevel"/>
    <w:tmpl w:val="6ED092A4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366C026E"/>
    <w:multiLevelType w:val="hybridMultilevel"/>
    <w:tmpl w:val="4C8C14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F04557"/>
    <w:multiLevelType w:val="multilevel"/>
    <w:tmpl w:val="A40AC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9AD5C1B"/>
    <w:multiLevelType w:val="hybridMultilevel"/>
    <w:tmpl w:val="FD72C722"/>
    <w:lvl w:ilvl="0" w:tplc="A470EB6A">
      <w:start w:val="90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546762"/>
    <w:multiLevelType w:val="multilevel"/>
    <w:tmpl w:val="2D30CF50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21" w15:restartNumberingAfterBreak="0">
    <w:nsid w:val="3B393B6C"/>
    <w:multiLevelType w:val="hybridMultilevel"/>
    <w:tmpl w:val="98BA98A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C35657"/>
    <w:multiLevelType w:val="hybridMultilevel"/>
    <w:tmpl w:val="44DAEDA8"/>
    <w:lvl w:ilvl="0" w:tplc="3ED4C424">
      <w:start w:val="27"/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3" w15:restartNumberingAfterBreak="0">
    <w:nsid w:val="43F00A0C"/>
    <w:multiLevelType w:val="multilevel"/>
    <w:tmpl w:val="4AF65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A1C6B1F"/>
    <w:multiLevelType w:val="hybridMultilevel"/>
    <w:tmpl w:val="5F6C050E"/>
    <w:lvl w:ilvl="0" w:tplc="ACF8379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3D3AF8"/>
    <w:multiLevelType w:val="hybridMultilevel"/>
    <w:tmpl w:val="4E1609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841749"/>
    <w:multiLevelType w:val="hybridMultilevel"/>
    <w:tmpl w:val="08D2B14C"/>
    <w:lvl w:ilvl="0" w:tplc="6EA6385E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4A75F8"/>
    <w:multiLevelType w:val="hybridMultilevel"/>
    <w:tmpl w:val="940ABF10"/>
    <w:lvl w:ilvl="0" w:tplc="04070013">
      <w:start w:val="1"/>
      <w:numFmt w:val="upperRoman"/>
      <w:lvlText w:val="%1."/>
      <w:lvlJc w:val="righ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7C49A8"/>
    <w:multiLevelType w:val="singleLevel"/>
    <w:tmpl w:val="9A620C6A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E885208"/>
    <w:multiLevelType w:val="hybridMultilevel"/>
    <w:tmpl w:val="FCB2D4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786E52"/>
    <w:multiLevelType w:val="hybridMultilevel"/>
    <w:tmpl w:val="1C6E2F7C"/>
    <w:lvl w:ilvl="0" w:tplc="6EA6385E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8C67FB"/>
    <w:multiLevelType w:val="hybridMultilevel"/>
    <w:tmpl w:val="CDF26FF0"/>
    <w:lvl w:ilvl="0" w:tplc="89FE45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C11DC3"/>
    <w:multiLevelType w:val="hybridMultilevel"/>
    <w:tmpl w:val="D61EB552"/>
    <w:lvl w:ilvl="0" w:tplc="688C624E">
      <w:start w:val="1"/>
      <w:numFmt w:val="bullet"/>
      <w:lvlText w:val=""/>
      <w:lvlJc w:val="left"/>
      <w:pPr>
        <w:ind w:left="510" w:hanging="34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D40CF4"/>
    <w:multiLevelType w:val="hybridMultilevel"/>
    <w:tmpl w:val="5958F4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ED3184"/>
    <w:multiLevelType w:val="hybridMultilevel"/>
    <w:tmpl w:val="8886E26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DD674F"/>
    <w:multiLevelType w:val="multilevel"/>
    <w:tmpl w:val="12409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39C7411"/>
    <w:multiLevelType w:val="hybridMultilevel"/>
    <w:tmpl w:val="97C6ED2E"/>
    <w:lvl w:ilvl="0" w:tplc="0008A5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36"/>
        <w:szCs w:val="36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6"/>
  </w:num>
  <w:num w:numId="2">
    <w:abstractNumId w:val="11"/>
  </w:num>
  <w:num w:numId="3">
    <w:abstractNumId w:val="1"/>
  </w:num>
  <w:num w:numId="4">
    <w:abstractNumId w:val="0"/>
  </w:num>
  <w:num w:numId="5">
    <w:abstractNumId w:val="5"/>
  </w:num>
  <w:num w:numId="6">
    <w:abstractNumId w:val="7"/>
  </w:num>
  <w:num w:numId="7">
    <w:abstractNumId w:val="25"/>
  </w:num>
  <w:num w:numId="8">
    <w:abstractNumId w:val="29"/>
  </w:num>
  <w:num w:numId="9">
    <w:abstractNumId w:val="17"/>
  </w:num>
  <w:num w:numId="10">
    <w:abstractNumId w:val="32"/>
  </w:num>
  <w:num w:numId="11">
    <w:abstractNumId w:val="3"/>
  </w:num>
  <w:num w:numId="12">
    <w:abstractNumId w:val="23"/>
  </w:num>
  <w:num w:numId="13">
    <w:abstractNumId w:val="35"/>
  </w:num>
  <w:num w:numId="14">
    <w:abstractNumId w:val="14"/>
  </w:num>
  <w:num w:numId="15">
    <w:abstractNumId w:val="16"/>
  </w:num>
  <w:num w:numId="16">
    <w:abstractNumId w:val="15"/>
  </w:num>
  <w:num w:numId="17">
    <w:abstractNumId w:val="28"/>
  </w:num>
  <w:num w:numId="18">
    <w:abstractNumId w:val="12"/>
  </w:num>
  <w:num w:numId="19">
    <w:abstractNumId w:val="6"/>
  </w:num>
  <w:num w:numId="20">
    <w:abstractNumId w:val="8"/>
  </w:num>
  <w:num w:numId="21">
    <w:abstractNumId w:val="30"/>
  </w:num>
  <w:num w:numId="22">
    <w:abstractNumId w:val="26"/>
  </w:num>
  <w:num w:numId="23">
    <w:abstractNumId w:val="9"/>
  </w:num>
  <w:num w:numId="24">
    <w:abstractNumId w:val="13"/>
  </w:num>
  <w:num w:numId="25">
    <w:abstractNumId w:val="27"/>
  </w:num>
  <w:num w:numId="26">
    <w:abstractNumId w:val="10"/>
  </w:num>
  <w:num w:numId="27">
    <w:abstractNumId w:val="4"/>
  </w:num>
  <w:num w:numId="28">
    <w:abstractNumId w:val="18"/>
  </w:num>
  <w:num w:numId="29">
    <w:abstractNumId w:val="2"/>
  </w:num>
  <w:num w:numId="30">
    <w:abstractNumId w:val="31"/>
  </w:num>
  <w:num w:numId="31">
    <w:abstractNumId w:val="22"/>
  </w:num>
  <w:num w:numId="32">
    <w:abstractNumId w:val="19"/>
  </w:num>
  <w:num w:numId="33">
    <w:abstractNumId w:val="20"/>
  </w:num>
  <w:num w:numId="34">
    <w:abstractNumId w:val="24"/>
  </w:num>
  <w:num w:numId="35">
    <w:abstractNumId w:val="21"/>
  </w:num>
  <w:num w:numId="36">
    <w:abstractNumId w:val="33"/>
  </w:num>
  <w:num w:numId="3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B8pdpmY3oBTLwsA+uuC0CqA5tDUFPhJzo8HcjUTrwHwvbJCEG4i8qCuiCANfzr12nxDhgRZzqP6eCPvQvfY39w==" w:salt="/Lz79gWYcX4tBQw5HwLxWA=="/>
  <w:defaultTabStop w:val="708"/>
  <w:hyphenationZone w:val="425"/>
  <w:drawingGridHorizontalSpacing w:val="57"/>
  <w:drawingGridVerticalSpacing w:val="57"/>
  <w:displayHorizontalDrawingGridEvery w:val="2"/>
  <w:displayVerticalDrawingGridEvery w:val="2"/>
  <w:noPunctuationKerning/>
  <w:characterSpacingControl w:val="doNotCompress"/>
  <w:hdrShapeDefaults>
    <o:shapedefaults v:ext="edit" spidmax="259073">
      <o:colormru v:ext="edit" colors="#ddd"/>
      <o:colormenu v:ext="edit" strokecolor="none" shadow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A681CE47-E6BC-47E8-B1E4-0798B8ECE6DD}"/>
    <w:docVar w:name="dgnword-eventsink" w:val="107057248"/>
  </w:docVars>
  <w:rsids>
    <w:rsidRoot w:val="003C14CF"/>
    <w:rsid w:val="00000CC1"/>
    <w:rsid w:val="000025D9"/>
    <w:rsid w:val="00006A93"/>
    <w:rsid w:val="000112AF"/>
    <w:rsid w:val="000113C2"/>
    <w:rsid w:val="000139C8"/>
    <w:rsid w:val="00013D47"/>
    <w:rsid w:val="00031A1A"/>
    <w:rsid w:val="000347A7"/>
    <w:rsid w:val="00035C07"/>
    <w:rsid w:val="00040DA9"/>
    <w:rsid w:val="00044B3B"/>
    <w:rsid w:val="00045075"/>
    <w:rsid w:val="00045413"/>
    <w:rsid w:val="00045B98"/>
    <w:rsid w:val="0005034D"/>
    <w:rsid w:val="00050547"/>
    <w:rsid w:val="0005113B"/>
    <w:rsid w:val="00052477"/>
    <w:rsid w:val="000549E9"/>
    <w:rsid w:val="00056111"/>
    <w:rsid w:val="000654F2"/>
    <w:rsid w:val="00067D8F"/>
    <w:rsid w:val="000703E7"/>
    <w:rsid w:val="00073734"/>
    <w:rsid w:val="00073E11"/>
    <w:rsid w:val="0008671E"/>
    <w:rsid w:val="00086BC3"/>
    <w:rsid w:val="00087F24"/>
    <w:rsid w:val="00092AD2"/>
    <w:rsid w:val="00093CE2"/>
    <w:rsid w:val="00094560"/>
    <w:rsid w:val="00096654"/>
    <w:rsid w:val="0009707E"/>
    <w:rsid w:val="000A58B3"/>
    <w:rsid w:val="000A7A9F"/>
    <w:rsid w:val="000B2659"/>
    <w:rsid w:val="000C5399"/>
    <w:rsid w:val="000D1203"/>
    <w:rsid w:val="000D235C"/>
    <w:rsid w:val="000D2DCF"/>
    <w:rsid w:val="000D7D76"/>
    <w:rsid w:val="000E0B59"/>
    <w:rsid w:val="000E7E4E"/>
    <w:rsid w:val="000F2851"/>
    <w:rsid w:val="000F2C6C"/>
    <w:rsid w:val="000F3A79"/>
    <w:rsid w:val="000F5EE3"/>
    <w:rsid w:val="000F7C3A"/>
    <w:rsid w:val="001005C0"/>
    <w:rsid w:val="00102E5D"/>
    <w:rsid w:val="0010556B"/>
    <w:rsid w:val="0010616C"/>
    <w:rsid w:val="00107065"/>
    <w:rsid w:val="00110BDE"/>
    <w:rsid w:val="00114842"/>
    <w:rsid w:val="00115349"/>
    <w:rsid w:val="001161CD"/>
    <w:rsid w:val="001170CD"/>
    <w:rsid w:val="001229C1"/>
    <w:rsid w:val="001242E5"/>
    <w:rsid w:val="00125C9F"/>
    <w:rsid w:val="0013737A"/>
    <w:rsid w:val="00137A20"/>
    <w:rsid w:val="001404A9"/>
    <w:rsid w:val="001413CE"/>
    <w:rsid w:val="0014192C"/>
    <w:rsid w:val="00142E71"/>
    <w:rsid w:val="00143FDC"/>
    <w:rsid w:val="0014595B"/>
    <w:rsid w:val="0014642B"/>
    <w:rsid w:val="001502E7"/>
    <w:rsid w:val="001503F0"/>
    <w:rsid w:val="00151F43"/>
    <w:rsid w:val="00156AE3"/>
    <w:rsid w:val="00165310"/>
    <w:rsid w:val="00165C5B"/>
    <w:rsid w:val="00166B06"/>
    <w:rsid w:val="00167AC4"/>
    <w:rsid w:val="00171924"/>
    <w:rsid w:val="00172E74"/>
    <w:rsid w:val="00172E83"/>
    <w:rsid w:val="001738E0"/>
    <w:rsid w:val="00180977"/>
    <w:rsid w:val="0018174D"/>
    <w:rsid w:val="00181F43"/>
    <w:rsid w:val="00182719"/>
    <w:rsid w:val="0018313D"/>
    <w:rsid w:val="00190FB9"/>
    <w:rsid w:val="00191FFB"/>
    <w:rsid w:val="00192C02"/>
    <w:rsid w:val="00196B9B"/>
    <w:rsid w:val="001A197F"/>
    <w:rsid w:val="001A1D9B"/>
    <w:rsid w:val="001A1E58"/>
    <w:rsid w:val="001B0D7C"/>
    <w:rsid w:val="001B3F91"/>
    <w:rsid w:val="001B46A8"/>
    <w:rsid w:val="001B56FF"/>
    <w:rsid w:val="001B607D"/>
    <w:rsid w:val="001C0863"/>
    <w:rsid w:val="001C134D"/>
    <w:rsid w:val="001C3AB9"/>
    <w:rsid w:val="001C5431"/>
    <w:rsid w:val="001D263B"/>
    <w:rsid w:val="001D4C56"/>
    <w:rsid w:val="001E15F2"/>
    <w:rsid w:val="001E6E57"/>
    <w:rsid w:val="001E78DA"/>
    <w:rsid w:val="001E79BC"/>
    <w:rsid w:val="001F0AD2"/>
    <w:rsid w:val="001F1504"/>
    <w:rsid w:val="001F37C7"/>
    <w:rsid w:val="001F696C"/>
    <w:rsid w:val="00201B2A"/>
    <w:rsid w:val="00201EBC"/>
    <w:rsid w:val="00202FE0"/>
    <w:rsid w:val="002044D5"/>
    <w:rsid w:val="00212CA1"/>
    <w:rsid w:val="00214C1D"/>
    <w:rsid w:val="002158A3"/>
    <w:rsid w:val="00222335"/>
    <w:rsid w:val="00223449"/>
    <w:rsid w:val="0022491B"/>
    <w:rsid w:val="00225ABE"/>
    <w:rsid w:val="00226F54"/>
    <w:rsid w:val="00231CDF"/>
    <w:rsid w:val="00234B01"/>
    <w:rsid w:val="0023737C"/>
    <w:rsid w:val="00245721"/>
    <w:rsid w:val="0024598F"/>
    <w:rsid w:val="0025004D"/>
    <w:rsid w:val="00251F74"/>
    <w:rsid w:val="00256B68"/>
    <w:rsid w:val="00260F23"/>
    <w:rsid w:val="00270237"/>
    <w:rsid w:val="00272906"/>
    <w:rsid w:val="002742FA"/>
    <w:rsid w:val="0027487D"/>
    <w:rsid w:val="00277C1B"/>
    <w:rsid w:val="00281D63"/>
    <w:rsid w:val="0028265B"/>
    <w:rsid w:val="002829B7"/>
    <w:rsid w:val="00285329"/>
    <w:rsid w:val="002A1079"/>
    <w:rsid w:val="002A3401"/>
    <w:rsid w:val="002A4704"/>
    <w:rsid w:val="002B1D75"/>
    <w:rsid w:val="002B76CA"/>
    <w:rsid w:val="002C1029"/>
    <w:rsid w:val="002C29B8"/>
    <w:rsid w:val="002C4EDA"/>
    <w:rsid w:val="002D0D55"/>
    <w:rsid w:val="002D3782"/>
    <w:rsid w:val="002D6DE7"/>
    <w:rsid w:val="002E1B0E"/>
    <w:rsid w:val="002E463C"/>
    <w:rsid w:val="002E541A"/>
    <w:rsid w:val="002E55C1"/>
    <w:rsid w:val="002E67CF"/>
    <w:rsid w:val="002F3CB3"/>
    <w:rsid w:val="002F6042"/>
    <w:rsid w:val="002F6A55"/>
    <w:rsid w:val="002F6CD6"/>
    <w:rsid w:val="00302535"/>
    <w:rsid w:val="00302D76"/>
    <w:rsid w:val="00306425"/>
    <w:rsid w:val="00314FD5"/>
    <w:rsid w:val="00315B59"/>
    <w:rsid w:val="003203CD"/>
    <w:rsid w:val="00321248"/>
    <w:rsid w:val="00321512"/>
    <w:rsid w:val="00326721"/>
    <w:rsid w:val="00333378"/>
    <w:rsid w:val="00334415"/>
    <w:rsid w:val="00336D09"/>
    <w:rsid w:val="00337418"/>
    <w:rsid w:val="00337FEF"/>
    <w:rsid w:val="003431C8"/>
    <w:rsid w:val="00345F59"/>
    <w:rsid w:val="00350794"/>
    <w:rsid w:val="00360F38"/>
    <w:rsid w:val="00362663"/>
    <w:rsid w:val="003666BD"/>
    <w:rsid w:val="00370B1E"/>
    <w:rsid w:val="0037207A"/>
    <w:rsid w:val="003723EF"/>
    <w:rsid w:val="00372D5D"/>
    <w:rsid w:val="00374457"/>
    <w:rsid w:val="00374F9C"/>
    <w:rsid w:val="003766BD"/>
    <w:rsid w:val="00376AFB"/>
    <w:rsid w:val="00383CAD"/>
    <w:rsid w:val="00394F41"/>
    <w:rsid w:val="00395E8B"/>
    <w:rsid w:val="00397C6A"/>
    <w:rsid w:val="003A0F6A"/>
    <w:rsid w:val="003A4B2B"/>
    <w:rsid w:val="003A775B"/>
    <w:rsid w:val="003B05A3"/>
    <w:rsid w:val="003B2602"/>
    <w:rsid w:val="003B68D1"/>
    <w:rsid w:val="003C14CF"/>
    <w:rsid w:val="003C773B"/>
    <w:rsid w:val="003C7FBB"/>
    <w:rsid w:val="003D274F"/>
    <w:rsid w:val="003D3586"/>
    <w:rsid w:val="003D4F9A"/>
    <w:rsid w:val="003D646F"/>
    <w:rsid w:val="003D6FBB"/>
    <w:rsid w:val="003D792D"/>
    <w:rsid w:val="003D7930"/>
    <w:rsid w:val="003E030B"/>
    <w:rsid w:val="003E0FD4"/>
    <w:rsid w:val="003E25AB"/>
    <w:rsid w:val="003E35B5"/>
    <w:rsid w:val="003F227B"/>
    <w:rsid w:val="003F2B1A"/>
    <w:rsid w:val="003F30C0"/>
    <w:rsid w:val="003F369B"/>
    <w:rsid w:val="003F7107"/>
    <w:rsid w:val="003F7DB2"/>
    <w:rsid w:val="004018C6"/>
    <w:rsid w:val="00401E98"/>
    <w:rsid w:val="004024F7"/>
    <w:rsid w:val="00403110"/>
    <w:rsid w:val="0040399D"/>
    <w:rsid w:val="0040689A"/>
    <w:rsid w:val="00421199"/>
    <w:rsid w:val="004211FA"/>
    <w:rsid w:val="00423D00"/>
    <w:rsid w:val="00423EB2"/>
    <w:rsid w:val="00424E87"/>
    <w:rsid w:val="0042560C"/>
    <w:rsid w:val="0042759C"/>
    <w:rsid w:val="00430E7E"/>
    <w:rsid w:val="00431465"/>
    <w:rsid w:val="00433144"/>
    <w:rsid w:val="00436E70"/>
    <w:rsid w:val="0044418B"/>
    <w:rsid w:val="0044490A"/>
    <w:rsid w:val="0044599A"/>
    <w:rsid w:val="00453645"/>
    <w:rsid w:val="00453FB3"/>
    <w:rsid w:val="00457EEE"/>
    <w:rsid w:val="004612CD"/>
    <w:rsid w:val="0046183D"/>
    <w:rsid w:val="00462322"/>
    <w:rsid w:val="00465AC1"/>
    <w:rsid w:val="00470045"/>
    <w:rsid w:val="00470AA5"/>
    <w:rsid w:val="00471FAE"/>
    <w:rsid w:val="00473CD8"/>
    <w:rsid w:val="00474892"/>
    <w:rsid w:val="00474DDE"/>
    <w:rsid w:val="0047509C"/>
    <w:rsid w:val="00476690"/>
    <w:rsid w:val="00482873"/>
    <w:rsid w:val="004847A0"/>
    <w:rsid w:val="00484A9D"/>
    <w:rsid w:val="00485509"/>
    <w:rsid w:val="0048562C"/>
    <w:rsid w:val="00486E33"/>
    <w:rsid w:val="00490C1E"/>
    <w:rsid w:val="00492CD6"/>
    <w:rsid w:val="004947ED"/>
    <w:rsid w:val="004A4A6E"/>
    <w:rsid w:val="004A63BC"/>
    <w:rsid w:val="004A690F"/>
    <w:rsid w:val="004B0C9B"/>
    <w:rsid w:val="004B36F8"/>
    <w:rsid w:val="004C2330"/>
    <w:rsid w:val="004C3971"/>
    <w:rsid w:val="004C4F6A"/>
    <w:rsid w:val="004C666D"/>
    <w:rsid w:val="004C73E9"/>
    <w:rsid w:val="004D13F6"/>
    <w:rsid w:val="004D2DA6"/>
    <w:rsid w:val="004D3061"/>
    <w:rsid w:val="004D5553"/>
    <w:rsid w:val="004D680F"/>
    <w:rsid w:val="004E0C30"/>
    <w:rsid w:val="004E2C84"/>
    <w:rsid w:val="004E463F"/>
    <w:rsid w:val="004E4FE1"/>
    <w:rsid w:val="004E5457"/>
    <w:rsid w:val="004E5A26"/>
    <w:rsid w:val="004E62E0"/>
    <w:rsid w:val="004E6B53"/>
    <w:rsid w:val="004E7E0A"/>
    <w:rsid w:val="004F0A6D"/>
    <w:rsid w:val="004F1915"/>
    <w:rsid w:val="004F19A2"/>
    <w:rsid w:val="004F63CE"/>
    <w:rsid w:val="00501D0C"/>
    <w:rsid w:val="005054EB"/>
    <w:rsid w:val="00506F12"/>
    <w:rsid w:val="005079F2"/>
    <w:rsid w:val="00512B6F"/>
    <w:rsid w:val="0051496B"/>
    <w:rsid w:val="00514ECB"/>
    <w:rsid w:val="00515FD4"/>
    <w:rsid w:val="005173BD"/>
    <w:rsid w:val="00521519"/>
    <w:rsid w:val="00524012"/>
    <w:rsid w:val="00524469"/>
    <w:rsid w:val="0052524C"/>
    <w:rsid w:val="00525631"/>
    <w:rsid w:val="0052788D"/>
    <w:rsid w:val="00530336"/>
    <w:rsid w:val="00531BB3"/>
    <w:rsid w:val="005340A6"/>
    <w:rsid w:val="005377B3"/>
    <w:rsid w:val="005418CA"/>
    <w:rsid w:val="00541901"/>
    <w:rsid w:val="00546DCC"/>
    <w:rsid w:val="005471C4"/>
    <w:rsid w:val="0055083D"/>
    <w:rsid w:val="00552EB6"/>
    <w:rsid w:val="00553E7F"/>
    <w:rsid w:val="00555FEC"/>
    <w:rsid w:val="005615A1"/>
    <w:rsid w:val="00561E8D"/>
    <w:rsid w:val="0056737D"/>
    <w:rsid w:val="00570F2D"/>
    <w:rsid w:val="00571E7B"/>
    <w:rsid w:val="00575830"/>
    <w:rsid w:val="005775ED"/>
    <w:rsid w:val="00577AE2"/>
    <w:rsid w:val="005845C1"/>
    <w:rsid w:val="00592173"/>
    <w:rsid w:val="00592D6A"/>
    <w:rsid w:val="005A353D"/>
    <w:rsid w:val="005B098F"/>
    <w:rsid w:val="005B1D8D"/>
    <w:rsid w:val="005B1E22"/>
    <w:rsid w:val="005B4407"/>
    <w:rsid w:val="005C3928"/>
    <w:rsid w:val="005C578A"/>
    <w:rsid w:val="005C6C38"/>
    <w:rsid w:val="005D243A"/>
    <w:rsid w:val="005D73A7"/>
    <w:rsid w:val="005F1C28"/>
    <w:rsid w:val="005F30F9"/>
    <w:rsid w:val="005F6BBC"/>
    <w:rsid w:val="00604570"/>
    <w:rsid w:val="0061471B"/>
    <w:rsid w:val="00621233"/>
    <w:rsid w:val="0063231E"/>
    <w:rsid w:val="00640902"/>
    <w:rsid w:val="006419EE"/>
    <w:rsid w:val="00643116"/>
    <w:rsid w:val="00643D24"/>
    <w:rsid w:val="00646565"/>
    <w:rsid w:val="00657A31"/>
    <w:rsid w:val="006629B7"/>
    <w:rsid w:val="0066634E"/>
    <w:rsid w:val="00672AFB"/>
    <w:rsid w:val="00676A38"/>
    <w:rsid w:val="006804B6"/>
    <w:rsid w:val="0068104D"/>
    <w:rsid w:val="00682625"/>
    <w:rsid w:val="00682AAC"/>
    <w:rsid w:val="00684DED"/>
    <w:rsid w:val="00685AEE"/>
    <w:rsid w:val="00691B83"/>
    <w:rsid w:val="0069259F"/>
    <w:rsid w:val="00692772"/>
    <w:rsid w:val="00695AB4"/>
    <w:rsid w:val="006A067F"/>
    <w:rsid w:val="006A19DE"/>
    <w:rsid w:val="006A6D78"/>
    <w:rsid w:val="006A72CA"/>
    <w:rsid w:val="006B016D"/>
    <w:rsid w:val="006B3BAA"/>
    <w:rsid w:val="006B499A"/>
    <w:rsid w:val="006C3639"/>
    <w:rsid w:val="006D3549"/>
    <w:rsid w:val="006D5587"/>
    <w:rsid w:val="006E1799"/>
    <w:rsid w:val="006E25C7"/>
    <w:rsid w:val="006F1D22"/>
    <w:rsid w:val="006F4480"/>
    <w:rsid w:val="006F5767"/>
    <w:rsid w:val="006F68FC"/>
    <w:rsid w:val="00701EC5"/>
    <w:rsid w:val="0070458C"/>
    <w:rsid w:val="00705A90"/>
    <w:rsid w:val="00710018"/>
    <w:rsid w:val="00716B91"/>
    <w:rsid w:val="00716C57"/>
    <w:rsid w:val="00720123"/>
    <w:rsid w:val="007240BF"/>
    <w:rsid w:val="007244D7"/>
    <w:rsid w:val="00736272"/>
    <w:rsid w:val="00736714"/>
    <w:rsid w:val="007376EC"/>
    <w:rsid w:val="00740D2E"/>
    <w:rsid w:val="00751987"/>
    <w:rsid w:val="00752273"/>
    <w:rsid w:val="0075238C"/>
    <w:rsid w:val="00754486"/>
    <w:rsid w:val="00757262"/>
    <w:rsid w:val="0076280A"/>
    <w:rsid w:val="0076293C"/>
    <w:rsid w:val="00771451"/>
    <w:rsid w:val="00772029"/>
    <w:rsid w:val="00775955"/>
    <w:rsid w:val="00775B7B"/>
    <w:rsid w:val="00777577"/>
    <w:rsid w:val="00783964"/>
    <w:rsid w:val="007842A9"/>
    <w:rsid w:val="007903A8"/>
    <w:rsid w:val="00790781"/>
    <w:rsid w:val="007910B9"/>
    <w:rsid w:val="00792AC1"/>
    <w:rsid w:val="00794552"/>
    <w:rsid w:val="00794DE2"/>
    <w:rsid w:val="00795CEF"/>
    <w:rsid w:val="007A09F6"/>
    <w:rsid w:val="007A2253"/>
    <w:rsid w:val="007A6A95"/>
    <w:rsid w:val="007A7448"/>
    <w:rsid w:val="007B4073"/>
    <w:rsid w:val="007B4805"/>
    <w:rsid w:val="007B7AE0"/>
    <w:rsid w:val="007C0EAE"/>
    <w:rsid w:val="007C2EA9"/>
    <w:rsid w:val="007C367F"/>
    <w:rsid w:val="007C583E"/>
    <w:rsid w:val="007D149C"/>
    <w:rsid w:val="007D2863"/>
    <w:rsid w:val="007D5ABE"/>
    <w:rsid w:val="007E0A9D"/>
    <w:rsid w:val="007E0D2A"/>
    <w:rsid w:val="007E25EF"/>
    <w:rsid w:val="007E4E69"/>
    <w:rsid w:val="007F19BF"/>
    <w:rsid w:val="007F2538"/>
    <w:rsid w:val="00804FEB"/>
    <w:rsid w:val="0080659A"/>
    <w:rsid w:val="00807876"/>
    <w:rsid w:val="00812103"/>
    <w:rsid w:val="00816DCF"/>
    <w:rsid w:val="00817D7E"/>
    <w:rsid w:val="00820B8E"/>
    <w:rsid w:val="00825312"/>
    <w:rsid w:val="00827C2C"/>
    <w:rsid w:val="00832B78"/>
    <w:rsid w:val="0083300B"/>
    <w:rsid w:val="00833489"/>
    <w:rsid w:val="00833C4C"/>
    <w:rsid w:val="00833D5F"/>
    <w:rsid w:val="00840368"/>
    <w:rsid w:val="00840C0F"/>
    <w:rsid w:val="00841BFC"/>
    <w:rsid w:val="008427A5"/>
    <w:rsid w:val="00843B67"/>
    <w:rsid w:val="00844549"/>
    <w:rsid w:val="00845B98"/>
    <w:rsid w:val="0084638D"/>
    <w:rsid w:val="00850394"/>
    <w:rsid w:val="00852275"/>
    <w:rsid w:val="00854D46"/>
    <w:rsid w:val="00855398"/>
    <w:rsid w:val="008622EA"/>
    <w:rsid w:val="00863BB2"/>
    <w:rsid w:val="00865A07"/>
    <w:rsid w:val="00867CB4"/>
    <w:rsid w:val="008701EE"/>
    <w:rsid w:val="00871E70"/>
    <w:rsid w:val="00872CC4"/>
    <w:rsid w:val="0088069B"/>
    <w:rsid w:val="0088097D"/>
    <w:rsid w:val="00881625"/>
    <w:rsid w:val="00881ED5"/>
    <w:rsid w:val="0088303C"/>
    <w:rsid w:val="0088542F"/>
    <w:rsid w:val="00886A89"/>
    <w:rsid w:val="0089185C"/>
    <w:rsid w:val="008938E4"/>
    <w:rsid w:val="008A19DF"/>
    <w:rsid w:val="008A1CFC"/>
    <w:rsid w:val="008A4BC4"/>
    <w:rsid w:val="008A5B2C"/>
    <w:rsid w:val="008A64A3"/>
    <w:rsid w:val="008B01B1"/>
    <w:rsid w:val="008B56F2"/>
    <w:rsid w:val="008C186E"/>
    <w:rsid w:val="008C3424"/>
    <w:rsid w:val="008C47E4"/>
    <w:rsid w:val="008C6240"/>
    <w:rsid w:val="008C62A9"/>
    <w:rsid w:val="008D2855"/>
    <w:rsid w:val="008D4B94"/>
    <w:rsid w:val="008D767D"/>
    <w:rsid w:val="008D7BAD"/>
    <w:rsid w:val="008E1DE1"/>
    <w:rsid w:val="008E397C"/>
    <w:rsid w:val="008E6531"/>
    <w:rsid w:val="008E7E34"/>
    <w:rsid w:val="008F0F29"/>
    <w:rsid w:val="008F2735"/>
    <w:rsid w:val="008F5BC6"/>
    <w:rsid w:val="00902080"/>
    <w:rsid w:val="00902C58"/>
    <w:rsid w:val="009051B1"/>
    <w:rsid w:val="009057A2"/>
    <w:rsid w:val="009068E7"/>
    <w:rsid w:val="0091199A"/>
    <w:rsid w:val="00915D9E"/>
    <w:rsid w:val="0091792B"/>
    <w:rsid w:val="00921CC2"/>
    <w:rsid w:val="00922FE3"/>
    <w:rsid w:val="0092330A"/>
    <w:rsid w:val="00923AAF"/>
    <w:rsid w:val="00924A46"/>
    <w:rsid w:val="00924B84"/>
    <w:rsid w:val="00926871"/>
    <w:rsid w:val="009271AA"/>
    <w:rsid w:val="009329EE"/>
    <w:rsid w:val="0094463A"/>
    <w:rsid w:val="009451CC"/>
    <w:rsid w:val="0095005B"/>
    <w:rsid w:val="00954AF9"/>
    <w:rsid w:val="009555B1"/>
    <w:rsid w:val="009557A2"/>
    <w:rsid w:val="00957F7D"/>
    <w:rsid w:val="00960A2E"/>
    <w:rsid w:val="00961DCF"/>
    <w:rsid w:val="00964180"/>
    <w:rsid w:val="00966C52"/>
    <w:rsid w:val="00972439"/>
    <w:rsid w:val="00985C4C"/>
    <w:rsid w:val="00986B40"/>
    <w:rsid w:val="0099361B"/>
    <w:rsid w:val="009A381F"/>
    <w:rsid w:val="009A3D58"/>
    <w:rsid w:val="009A3E59"/>
    <w:rsid w:val="009A70AB"/>
    <w:rsid w:val="009B28DC"/>
    <w:rsid w:val="009B56D6"/>
    <w:rsid w:val="009B5AA0"/>
    <w:rsid w:val="009C1F9F"/>
    <w:rsid w:val="009C6CF6"/>
    <w:rsid w:val="009D10B9"/>
    <w:rsid w:val="009D4F3E"/>
    <w:rsid w:val="009D6694"/>
    <w:rsid w:val="009E0813"/>
    <w:rsid w:val="009E0B05"/>
    <w:rsid w:val="009E2C13"/>
    <w:rsid w:val="009E49AF"/>
    <w:rsid w:val="009E4E72"/>
    <w:rsid w:val="009E6EEC"/>
    <w:rsid w:val="009F01C0"/>
    <w:rsid w:val="009F0CAD"/>
    <w:rsid w:val="009F4B3B"/>
    <w:rsid w:val="009F7D86"/>
    <w:rsid w:val="00A01ADB"/>
    <w:rsid w:val="00A02EE5"/>
    <w:rsid w:val="00A033F7"/>
    <w:rsid w:val="00A04003"/>
    <w:rsid w:val="00A04432"/>
    <w:rsid w:val="00A06D37"/>
    <w:rsid w:val="00A1384E"/>
    <w:rsid w:val="00A14D51"/>
    <w:rsid w:val="00A15C42"/>
    <w:rsid w:val="00A218E3"/>
    <w:rsid w:val="00A26AC3"/>
    <w:rsid w:val="00A27876"/>
    <w:rsid w:val="00A30B5A"/>
    <w:rsid w:val="00A31D3E"/>
    <w:rsid w:val="00A32E2E"/>
    <w:rsid w:val="00A33719"/>
    <w:rsid w:val="00A33AC1"/>
    <w:rsid w:val="00A343C4"/>
    <w:rsid w:val="00A34F69"/>
    <w:rsid w:val="00A366E2"/>
    <w:rsid w:val="00A36BA2"/>
    <w:rsid w:val="00A448CF"/>
    <w:rsid w:val="00A44D6F"/>
    <w:rsid w:val="00A461C8"/>
    <w:rsid w:val="00A468C4"/>
    <w:rsid w:val="00A4760F"/>
    <w:rsid w:val="00A50A2D"/>
    <w:rsid w:val="00A534D8"/>
    <w:rsid w:val="00A54818"/>
    <w:rsid w:val="00A602BC"/>
    <w:rsid w:val="00A63C4A"/>
    <w:rsid w:val="00A64C0B"/>
    <w:rsid w:val="00A65883"/>
    <w:rsid w:val="00A67591"/>
    <w:rsid w:val="00A71AB7"/>
    <w:rsid w:val="00A73D38"/>
    <w:rsid w:val="00A73D46"/>
    <w:rsid w:val="00A74EB3"/>
    <w:rsid w:val="00A7531F"/>
    <w:rsid w:val="00A77BB1"/>
    <w:rsid w:val="00A80FBC"/>
    <w:rsid w:val="00A837B4"/>
    <w:rsid w:val="00A91CAF"/>
    <w:rsid w:val="00A964B2"/>
    <w:rsid w:val="00AA076F"/>
    <w:rsid w:val="00AA2F3D"/>
    <w:rsid w:val="00AA3145"/>
    <w:rsid w:val="00AA472E"/>
    <w:rsid w:val="00AB23AD"/>
    <w:rsid w:val="00AC4C49"/>
    <w:rsid w:val="00AC4CAD"/>
    <w:rsid w:val="00AC743F"/>
    <w:rsid w:val="00AD0D5F"/>
    <w:rsid w:val="00AD1E6D"/>
    <w:rsid w:val="00AD4D65"/>
    <w:rsid w:val="00AD657C"/>
    <w:rsid w:val="00AD7B67"/>
    <w:rsid w:val="00AE01C3"/>
    <w:rsid w:val="00AE023F"/>
    <w:rsid w:val="00AE0586"/>
    <w:rsid w:val="00AE0604"/>
    <w:rsid w:val="00AE0D6F"/>
    <w:rsid w:val="00AE1117"/>
    <w:rsid w:val="00AE132F"/>
    <w:rsid w:val="00AE2F21"/>
    <w:rsid w:val="00AE5357"/>
    <w:rsid w:val="00AF4C07"/>
    <w:rsid w:val="00AF6E6D"/>
    <w:rsid w:val="00AF77B0"/>
    <w:rsid w:val="00B04CA6"/>
    <w:rsid w:val="00B13CC0"/>
    <w:rsid w:val="00B1411C"/>
    <w:rsid w:val="00B232DC"/>
    <w:rsid w:val="00B25A31"/>
    <w:rsid w:val="00B25FBB"/>
    <w:rsid w:val="00B30A7F"/>
    <w:rsid w:val="00B30F86"/>
    <w:rsid w:val="00B329C7"/>
    <w:rsid w:val="00B3515D"/>
    <w:rsid w:val="00B36D5B"/>
    <w:rsid w:val="00B42CE0"/>
    <w:rsid w:val="00B43AE2"/>
    <w:rsid w:val="00B466BD"/>
    <w:rsid w:val="00B51CAE"/>
    <w:rsid w:val="00B57607"/>
    <w:rsid w:val="00B57912"/>
    <w:rsid w:val="00B6288D"/>
    <w:rsid w:val="00B62941"/>
    <w:rsid w:val="00B67D9F"/>
    <w:rsid w:val="00B70291"/>
    <w:rsid w:val="00B7049E"/>
    <w:rsid w:val="00B72F33"/>
    <w:rsid w:val="00B73C34"/>
    <w:rsid w:val="00B75D0A"/>
    <w:rsid w:val="00B802AA"/>
    <w:rsid w:val="00B8228B"/>
    <w:rsid w:val="00B84911"/>
    <w:rsid w:val="00B9296D"/>
    <w:rsid w:val="00B95355"/>
    <w:rsid w:val="00BA1326"/>
    <w:rsid w:val="00BA1906"/>
    <w:rsid w:val="00BA35B3"/>
    <w:rsid w:val="00BA57BC"/>
    <w:rsid w:val="00BA64B9"/>
    <w:rsid w:val="00BA7117"/>
    <w:rsid w:val="00BB0F00"/>
    <w:rsid w:val="00BB5F99"/>
    <w:rsid w:val="00BC11BF"/>
    <w:rsid w:val="00BD2CF2"/>
    <w:rsid w:val="00BD5983"/>
    <w:rsid w:val="00BE0F5C"/>
    <w:rsid w:val="00BE20CD"/>
    <w:rsid w:val="00BE57EE"/>
    <w:rsid w:val="00BE7C8D"/>
    <w:rsid w:val="00BE7D51"/>
    <w:rsid w:val="00BF0DEC"/>
    <w:rsid w:val="00BF6EE6"/>
    <w:rsid w:val="00C0279C"/>
    <w:rsid w:val="00C02E15"/>
    <w:rsid w:val="00C035B3"/>
    <w:rsid w:val="00C03743"/>
    <w:rsid w:val="00C04376"/>
    <w:rsid w:val="00C06976"/>
    <w:rsid w:val="00C0733E"/>
    <w:rsid w:val="00C07491"/>
    <w:rsid w:val="00C07B71"/>
    <w:rsid w:val="00C1128D"/>
    <w:rsid w:val="00C117AA"/>
    <w:rsid w:val="00C1222D"/>
    <w:rsid w:val="00C1453E"/>
    <w:rsid w:val="00C15BF2"/>
    <w:rsid w:val="00C2282D"/>
    <w:rsid w:val="00C251D2"/>
    <w:rsid w:val="00C26D9B"/>
    <w:rsid w:val="00C3196E"/>
    <w:rsid w:val="00C31EF2"/>
    <w:rsid w:val="00C3345B"/>
    <w:rsid w:val="00C33809"/>
    <w:rsid w:val="00C37BCA"/>
    <w:rsid w:val="00C40B97"/>
    <w:rsid w:val="00C43A3A"/>
    <w:rsid w:val="00C44929"/>
    <w:rsid w:val="00C453AD"/>
    <w:rsid w:val="00C4725E"/>
    <w:rsid w:val="00C477D5"/>
    <w:rsid w:val="00C47B41"/>
    <w:rsid w:val="00C505D8"/>
    <w:rsid w:val="00C51384"/>
    <w:rsid w:val="00C53DAE"/>
    <w:rsid w:val="00C55E97"/>
    <w:rsid w:val="00C57B15"/>
    <w:rsid w:val="00C64530"/>
    <w:rsid w:val="00C64B18"/>
    <w:rsid w:val="00C6794A"/>
    <w:rsid w:val="00C7072A"/>
    <w:rsid w:val="00C719C3"/>
    <w:rsid w:val="00C766C4"/>
    <w:rsid w:val="00C76A7E"/>
    <w:rsid w:val="00C77527"/>
    <w:rsid w:val="00C77562"/>
    <w:rsid w:val="00C800AA"/>
    <w:rsid w:val="00C8130A"/>
    <w:rsid w:val="00C83ECC"/>
    <w:rsid w:val="00C91A7C"/>
    <w:rsid w:val="00C949CC"/>
    <w:rsid w:val="00C96417"/>
    <w:rsid w:val="00C978FC"/>
    <w:rsid w:val="00CA3F74"/>
    <w:rsid w:val="00CA71AE"/>
    <w:rsid w:val="00CA7D62"/>
    <w:rsid w:val="00CA7D8D"/>
    <w:rsid w:val="00CB0D10"/>
    <w:rsid w:val="00CB3B55"/>
    <w:rsid w:val="00CB7EE0"/>
    <w:rsid w:val="00CC374B"/>
    <w:rsid w:val="00CC4D4A"/>
    <w:rsid w:val="00CC53F8"/>
    <w:rsid w:val="00CD160C"/>
    <w:rsid w:val="00CD1BAF"/>
    <w:rsid w:val="00CD344B"/>
    <w:rsid w:val="00CD580D"/>
    <w:rsid w:val="00CD6331"/>
    <w:rsid w:val="00CE1650"/>
    <w:rsid w:val="00CE4EA0"/>
    <w:rsid w:val="00CE6AF9"/>
    <w:rsid w:val="00CF34D9"/>
    <w:rsid w:val="00CF373F"/>
    <w:rsid w:val="00CF3AA2"/>
    <w:rsid w:val="00CF4F42"/>
    <w:rsid w:val="00D01B78"/>
    <w:rsid w:val="00D02254"/>
    <w:rsid w:val="00D0749B"/>
    <w:rsid w:val="00D135FA"/>
    <w:rsid w:val="00D15959"/>
    <w:rsid w:val="00D15EB9"/>
    <w:rsid w:val="00D20CD9"/>
    <w:rsid w:val="00D22D57"/>
    <w:rsid w:val="00D231C9"/>
    <w:rsid w:val="00D239BD"/>
    <w:rsid w:val="00D25063"/>
    <w:rsid w:val="00D250B8"/>
    <w:rsid w:val="00D27A2C"/>
    <w:rsid w:val="00D3264A"/>
    <w:rsid w:val="00D32E4E"/>
    <w:rsid w:val="00D337CF"/>
    <w:rsid w:val="00D34912"/>
    <w:rsid w:val="00D36ED0"/>
    <w:rsid w:val="00D3787A"/>
    <w:rsid w:val="00D420D6"/>
    <w:rsid w:val="00D4269D"/>
    <w:rsid w:val="00D453A6"/>
    <w:rsid w:val="00D45C53"/>
    <w:rsid w:val="00D55C19"/>
    <w:rsid w:val="00D56F9A"/>
    <w:rsid w:val="00D603C4"/>
    <w:rsid w:val="00D617A0"/>
    <w:rsid w:val="00D620DA"/>
    <w:rsid w:val="00D65C31"/>
    <w:rsid w:val="00D66C56"/>
    <w:rsid w:val="00D709A6"/>
    <w:rsid w:val="00D76EE2"/>
    <w:rsid w:val="00D80E0F"/>
    <w:rsid w:val="00D83260"/>
    <w:rsid w:val="00D85B2F"/>
    <w:rsid w:val="00D8614E"/>
    <w:rsid w:val="00D86772"/>
    <w:rsid w:val="00D876D8"/>
    <w:rsid w:val="00D94C75"/>
    <w:rsid w:val="00D956E9"/>
    <w:rsid w:val="00DA000C"/>
    <w:rsid w:val="00DA0A1B"/>
    <w:rsid w:val="00DB02BB"/>
    <w:rsid w:val="00DB4A7B"/>
    <w:rsid w:val="00DB55FA"/>
    <w:rsid w:val="00DC12D1"/>
    <w:rsid w:val="00DC1EA1"/>
    <w:rsid w:val="00DC5076"/>
    <w:rsid w:val="00DC5FED"/>
    <w:rsid w:val="00DD2258"/>
    <w:rsid w:val="00DD2BE6"/>
    <w:rsid w:val="00DD2DB5"/>
    <w:rsid w:val="00DD5F5B"/>
    <w:rsid w:val="00DE01FA"/>
    <w:rsid w:val="00DE1691"/>
    <w:rsid w:val="00DE4561"/>
    <w:rsid w:val="00DE4A90"/>
    <w:rsid w:val="00DE7DF4"/>
    <w:rsid w:val="00DF0C08"/>
    <w:rsid w:val="00DF19C3"/>
    <w:rsid w:val="00DF2002"/>
    <w:rsid w:val="00DF24A3"/>
    <w:rsid w:val="00DF419D"/>
    <w:rsid w:val="00DF60F1"/>
    <w:rsid w:val="00E002F3"/>
    <w:rsid w:val="00E01324"/>
    <w:rsid w:val="00E1447C"/>
    <w:rsid w:val="00E147FC"/>
    <w:rsid w:val="00E15B00"/>
    <w:rsid w:val="00E2114E"/>
    <w:rsid w:val="00E21E51"/>
    <w:rsid w:val="00E23804"/>
    <w:rsid w:val="00E23EAD"/>
    <w:rsid w:val="00E24848"/>
    <w:rsid w:val="00E31004"/>
    <w:rsid w:val="00E34FA8"/>
    <w:rsid w:val="00E40E57"/>
    <w:rsid w:val="00E529F3"/>
    <w:rsid w:val="00E575D0"/>
    <w:rsid w:val="00E578A7"/>
    <w:rsid w:val="00E63307"/>
    <w:rsid w:val="00E64901"/>
    <w:rsid w:val="00E6718B"/>
    <w:rsid w:val="00E73EAA"/>
    <w:rsid w:val="00E77E86"/>
    <w:rsid w:val="00E811BB"/>
    <w:rsid w:val="00E82094"/>
    <w:rsid w:val="00E836AC"/>
    <w:rsid w:val="00E84ED7"/>
    <w:rsid w:val="00E851F3"/>
    <w:rsid w:val="00E90CB5"/>
    <w:rsid w:val="00E9137A"/>
    <w:rsid w:val="00E94DC8"/>
    <w:rsid w:val="00E96C96"/>
    <w:rsid w:val="00EA1CD3"/>
    <w:rsid w:val="00EA45C9"/>
    <w:rsid w:val="00EA4C97"/>
    <w:rsid w:val="00EB2B96"/>
    <w:rsid w:val="00EB77E7"/>
    <w:rsid w:val="00EC4563"/>
    <w:rsid w:val="00EC6229"/>
    <w:rsid w:val="00EC7179"/>
    <w:rsid w:val="00EC71D8"/>
    <w:rsid w:val="00ED064E"/>
    <w:rsid w:val="00ED20C2"/>
    <w:rsid w:val="00ED3788"/>
    <w:rsid w:val="00ED3A11"/>
    <w:rsid w:val="00ED42ED"/>
    <w:rsid w:val="00ED6755"/>
    <w:rsid w:val="00ED6C9F"/>
    <w:rsid w:val="00ED7593"/>
    <w:rsid w:val="00EE29DA"/>
    <w:rsid w:val="00EE2FE6"/>
    <w:rsid w:val="00EE45FC"/>
    <w:rsid w:val="00EE5780"/>
    <w:rsid w:val="00EE6911"/>
    <w:rsid w:val="00EF09C7"/>
    <w:rsid w:val="00EF0D5A"/>
    <w:rsid w:val="00EF1369"/>
    <w:rsid w:val="00EF79C2"/>
    <w:rsid w:val="00F01580"/>
    <w:rsid w:val="00F0518D"/>
    <w:rsid w:val="00F07AC0"/>
    <w:rsid w:val="00F1422F"/>
    <w:rsid w:val="00F155C5"/>
    <w:rsid w:val="00F16898"/>
    <w:rsid w:val="00F20FDF"/>
    <w:rsid w:val="00F26AA2"/>
    <w:rsid w:val="00F330BD"/>
    <w:rsid w:val="00F36B55"/>
    <w:rsid w:val="00F408BF"/>
    <w:rsid w:val="00F4106B"/>
    <w:rsid w:val="00F44213"/>
    <w:rsid w:val="00F443BE"/>
    <w:rsid w:val="00F472E6"/>
    <w:rsid w:val="00F47D72"/>
    <w:rsid w:val="00F507BA"/>
    <w:rsid w:val="00F51698"/>
    <w:rsid w:val="00F52BC6"/>
    <w:rsid w:val="00F55DEB"/>
    <w:rsid w:val="00F624E2"/>
    <w:rsid w:val="00F62D5E"/>
    <w:rsid w:val="00F6514D"/>
    <w:rsid w:val="00F66794"/>
    <w:rsid w:val="00F66BF4"/>
    <w:rsid w:val="00F67C86"/>
    <w:rsid w:val="00F72FC7"/>
    <w:rsid w:val="00F74C5F"/>
    <w:rsid w:val="00F75F48"/>
    <w:rsid w:val="00F763A5"/>
    <w:rsid w:val="00F76D13"/>
    <w:rsid w:val="00F76E99"/>
    <w:rsid w:val="00F82E41"/>
    <w:rsid w:val="00F84E09"/>
    <w:rsid w:val="00F85B8C"/>
    <w:rsid w:val="00F91E4D"/>
    <w:rsid w:val="00F93B66"/>
    <w:rsid w:val="00F93FAB"/>
    <w:rsid w:val="00F95876"/>
    <w:rsid w:val="00F970C6"/>
    <w:rsid w:val="00FA030F"/>
    <w:rsid w:val="00FA4211"/>
    <w:rsid w:val="00FA59BF"/>
    <w:rsid w:val="00FA6FC6"/>
    <w:rsid w:val="00FB105D"/>
    <w:rsid w:val="00FB5B16"/>
    <w:rsid w:val="00FB60B2"/>
    <w:rsid w:val="00FC0754"/>
    <w:rsid w:val="00FC440D"/>
    <w:rsid w:val="00FC5596"/>
    <w:rsid w:val="00FC685B"/>
    <w:rsid w:val="00FC6FA9"/>
    <w:rsid w:val="00FC774E"/>
    <w:rsid w:val="00FD0D03"/>
    <w:rsid w:val="00FD10A3"/>
    <w:rsid w:val="00FD1DE0"/>
    <w:rsid w:val="00FD3637"/>
    <w:rsid w:val="00FE0B88"/>
    <w:rsid w:val="00FE14A5"/>
    <w:rsid w:val="00FE293D"/>
    <w:rsid w:val="00FE54D8"/>
    <w:rsid w:val="00FE6571"/>
    <w:rsid w:val="00FF1324"/>
    <w:rsid w:val="00FF231E"/>
    <w:rsid w:val="00FF4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9073">
      <o:colormru v:ext="edit" colors="#ddd"/>
      <o:colormenu v:ext="edit" strokecolor="none" shadowcolor="none"/>
    </o:shapedefaults>
    <o:shapelayout v:ext="edit">
      <o:idmap v:ext="edit" data="1"/>
    </o:shapelayout>
  </w:shapeDefaults>
  <w:decimalSymbol w:val=","/>
  <w:listSeparator w:val=";"/>
  <w14:docId w14:val="5704D879"/>
  <w15:docId w15:val="{A141A6D8-C867-4ECD-B92E-23FB122D8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1E15F2"/>
    <w:rPr>
      <w:rFonts w:ascii="Arial" w:hAnsi="Arial" w:cs="Arial"/>
      <w:sz w:val="22"/>
      <w:szCs w:val="24"/>
      <w:lang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bCs/>
      <w:sz w:val="36"/>
      <w:u w:val="single"/>
    </w:rPr>
  </w:style>
  <w:style w:type="paragraph" w:styleId="berschrift2">
    <w:name w:val="heading 2"/>
    <w:basedOn w:val="Standard"/>
    <w:next w:val="Standard"/>
    <w:link w:val="berschrift2Zchn"/>
    <w:qFormat/>
    <w:rsid w:val="00AD0D5F"/>
    <w:pPr>
      <w:keepNext/>
      <w:jc w:val="center"/>
      <w:outlineLvl w:val="1"/>
    </w:pPr>
    <w:rPr>
      <w:b/>
      <w:bCs/>
      <w:color w:val="FFFFFF"/>
      <w:sz w:val="28"/>
    </w:rPr>
  </w:style>
  <w:style w:type="paragraph" w:styleId="berschrift3">
    <w:name w:val="heading 3"/>
    <w:basedOn w:val="Standard"/>
    <w:next w:val="Standard"/>
    <w:qFormat/>
    <w:pPr>
      <w:keepNext/>
      <w:jc w:val="center"/>
      <w:outlineLvl w:val="2"/>
    </w:pPr>
    <w:rPr>
      <w:sz w:val="48"/>
      <w:lang w:val="fr-FR"/>
    </w:rPr>
  </w:style>
  <w:style w:type="paragraph" w:styleId="berschrift4">
    <w:name w:val="heading 4"/>
    <w:basedOn w:val="Standard"/>
    <w:next w:val="Standard"/>
    <w:qFormat/>
    <w:pPr>
      <w:keepNext/>
      <w:jc w:val="center"/>
      <w:outlineLvl w:val="3"/>
    </w:pPr>
    <w:rPr>
      <w:sz w:val="52"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b/>
      <w:bCs/>
      <w:sz w:val="20"/>
      <w:u w:val="single"/>
      <w:lang w:val="fr-FR"/>
    </w:rPr>
  </w:style>
  <w:style w:type="paragraph" w:styleId="berschrift6">
    <w:name w:val="heading 6"/>
    <w:basedOn w:val="Standard"/>
    <w:next w:val="Standard"/>
    <w:qFormat/>
    <w:pPr>
      <w:keepNext/>
      <w:tabs>
        <w:tab w:val="left" w:pos="3402"/>
      </w:tabs>
      <w:autoSpaceDE w:val="0"/>
      <w:autoSpaceDN w:val="0"/>
      <w:adjustRightInd w:val="0"/>
      <w:outlineLvl w:val="5"/>
    </w:pPr>
    <w:rPr>
      <w:b/>
      <w:bCs/>
      <w:color w:val="FF0000"/>
      <w:sz w:val="21"/>
      <w:szCs w:val="21"/>
    </w:rPr>
  </w:style>
  <w:style w:type="paragraph" w:styleId="berschrift9">
    <w:name w:val="heading 9"/>
    <w:basedOn w:val="Standard"/>
    <w:next w:val="Standard"/>
    <w:link w:val="berschrift9Zchn"/>
    <w:qFormat/>
    <w:rsid w:val="00C035B3"/>
    <w:pPr>
      <w:keepNext/>
      <w:outlineLvl w:val="8"/>
    </w:pPr>
    <w:rPr>
      <w:rFonts w:cs="Times New Roman"/>
      <w:b/>
      <w:color w:val="FFFFFF" w:themeColor="background1"/>
      <w:sz w:val="4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jc w:val="center"/>
    </w:pPr>
    <w:rPr>
      <w:bCs/>
      <w:sz w:val="28"/>
      <w:lang w:val="en-US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Tahoma"/>
    </w:rPr>
  </w:style>
  <w:style w:type="paragraph" w:styleId="Textkrper2">
    <w:name w:val="Body Text 2"/>
    <w:basedOn w:val="Standard"/>
    <w:pPr>
      <w:ind w:right="-284"/>
    </w:pPr>
    <w:rPr>
      <w:sz w:val="18"/>
      <w:lang w:val="en-US"/>
    </w:rPr>
  </w:style>
  <w:style w:type="paragraph" w:styleId="Verzeichnis1">
    <w:name w:val="toc 1"/>
    <w:basedOn w:val="Standard"/>
    <w:next w:val="Standard"/>
    <w:autoRedefine/>
    <w:uiPriority w:val="39"/>
    <w:rsid w:val="00DE7DF4"/>
    <w:pPr>
      <w:tabs>
        <w:tab w:val="left" w:pos="440"/>
        <w:tab w:val="right" w:leader="underscore" w:pos="8920"/>
      </w:tabs>
      <w:spacing w:after="120"/>
      <w:jc w:val="center"/>
    </w:pPr>
    <w:rPr>
      <w:b/>
      <w:bCs/>
      <w:noProof/>
      <w:sz w:val="28"/>
      <w:lang w:val="en-US"/>
    </w:rPr>
  </w:style>
  <w:style w:type="paragraph" w:styleId="Verzeichnis2">
    <w:name w:val="toc 2"/>
    <w:basedOn w:val="Standard"/>
    <w:next w:val="Standard"/>
    <w:autoRedefine/>
    <w:uiPriority w:val="39"/>
    <w:rsid w:val="004E5457"/>
    <w:pPr>
      <w:tabs>
        <w:tab w:val="right" w:leader="underscore" w:pos="8920"/>
      </w:tabs>
      <w:spacing w:after="60"/>
      <w:ind w:left="221"/>
    </w:pPr>
  </w:style>
  <w:style w:type="paragraph" w:styleId="Verzeichnis3">
    <w:name w:val="toc 3"/>
    <w:basedOn w:val="Standard"/>
    <w:next w:val="Standard"/>
    <w:autoRedefine/>
    <w:uiPriority w:val="39"/>
    <w:pPr>
      <w:ind w:left="440"/>
    </w:pPr>
  </w:style>
  <w:style w:type="paragraph" w:styleId="Verzeichnis4">
    <w:name w:val="toc 4"/>
    <w:basedOn w:val="Standard"/>
    <w:next w:val="Standard"/>
    <w:autoRedefine/>
    <w:semiHidden/>
    <w:pPr>
      <w:ind w:left="660"/>
    </w:pPr>
  </w:style>
  <w:style w:type="paragraph" w:styleId="Verzeichnis5">
    <w:name w:val="toc 5"/>
    <w:basedOn w:val="Standard"/>
    <w:next w:val="Standard"/>
    <w:autoRedefine/>
    <w:semiHidden/>
    <w:pPr>
      <w:ind w:left="880"/>
    </w:pPr>
  </w:style>
  <w:style w:type="paragraph" w:styleId="Verzeichnis6">
    <w:name w:val="toc 6"/>
    <w:basedOn w:val="Standard"/>
    <w:next w:val="Standard"/>
    <w:autoRedefine/>
    <w:semiHidden/>
    <w:pPr>
      <w:ind w:left="1100"/>
    </w:pPr>
  </w:style>
  <w:style w:type="paragraph" w:styleId="Verzeichnis7">
    <w:name w:val="toc 7"/>
    <w:basedOn w:val="Standard"/>
    <w:next w:val="Standard"/>
    <w:autoRedefine/>
    <w:semiHidden/>
    <w:pPr>
      <w:ind w:left="1320"/>
    </w:pPr>
  </w:style>
  <w:style w:type="paragraph" w:styleId="Verzeichnis8">
    <w:name w:val="toc 8"/>
    <w:basedOn w:val="Standard"/>
    <w:next w:val="Standard"/>
    <w:autoRedefine/>
    <w:semiHidden/>
    <w:pPr>
      <w:ind w:left="1540"/>
    </w:pPr>
  </w:style>
  <w:style w:type="paragraph" w:styleId="Verzeichnis9">
    <w:name w:val="toc 9"/>
    <w:basedOn w:val="Standard"/>
    <w:next w:val="Standard"/>
    <w:autoRedefine/>
    <w:semiHidden/>
    <w:pPr>
      <w:ind w:left="1760"/>
    </w:pPr>
  </w:style>
  <w:style w:type="character" w:styleId="Seitenzahl">
    <w:name w:val="page number"/>
    <w:basedOn w:val="Absatz-Standardschriftart"/>
  </w:style>
  <w:style w:type="paragraph" w:customStyle="1" w:styleId="Normal1">
    <w:name w:val="Normal1"/>
    <w:rPr>
      <w:lang w:val="ru-RU" w:eastAsia="ru-RU"/>
    </w:rPr>
  </w:style>
  <w:style w:type="paragraph" w:styleId="Endnotentext">
    <w:name w:val="endnote text"/>
    <w:basedOn w:val="Standard"/>
    <w:semiHidden/>
    <w:rPr>
      <w:rFonts w:ascii="Times New Roman" w:hAnsi="Times New Roman" w:cs="Times New Roman"/>
      <w:noProof/>
      <w:sz w:val="20"/>
      <w:szCs w:val="20"/>
    </w:rPr>
  </w:style>
  <w:style w:type="paragraph" w:styleId="Textkrper-Zeileneinzug">
    <w:name w:val="Body Text Indent"/>
    <w:basedOn w:val="Standard"/>
    <w:pPr>
      <w:ind w:left="708"/>
    </w:pPr>
    <w:rPr>
      <w:sz w:val="16"/>
      <w:lang w:val="en-US"/>
    </w:rPr>
  </w:style>
  <w:style w:type="paragraph" w:styleId="Textkrper3">
    <w:name w:val="Body Text 3"/>
    <w:basedOn w:val="Standard"/>
    <w:pPr>
      <w:autoSpaceDE w:val="0"/>
      <w:autoSpaceDN w:val="0"/>
      <w:adjustRightInd w:val="0"/>
      <w:jc w:val="both"/>
    </w:pPr>
    <w:rPr>
      <w:color w:val="000000"/>
      <w:sz w:val="21"/>
      <w:szCs w:val="21"/>
      <w:lang w:val="en-US"/>
    </w:rPr>
  </w:style>
  <w:style w:type="paragraph" w:styleId="Sprechblasentext">
    <w:name w:val="Balloon Text"/>
    <w:basedOn w:val="Standard"/>
    <w:link w:val="SprechblasentextZchn"/>
    <w:rsid w:val="001F37C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1F37C7"/>
    <w:rPr>
      <w:rFonts w:ascii="Tahoma" w:hAnsi="Tahoma" w:cs="Tahoma"/>
      <w:sz w:val="16"/>
      <w:szCs w:val="16"/>
      <w:lang w:eastAsia="de-DE"/>
    </w:rPr>
  </w:style>
  <w:style w:type="character" w:customStyle="1" w:styleId="FuzeileZchn">
    <w:name w:val="Fußzeile Zchn"/>
    <w:link w:val="Fuzeile"/>
    <w:uiPriority w:val="99"/>
    <w:rsid w:val="00F4106B"/>
    <w:rPr>
      <w:rFonts w:ascii="Arial" w:hAnsi="Arial" w:cs="Arial"/>
      <w:sz w:val="22"/>
      <w:szCs w:val="24"/>
      <w:lang w:eastAsia="de-DE"/>
    </w:rPr>
  </w:style>
  <w:style w:type="character" w:customStyle="1" w:styleId="KopfzeileZchn">
    <w:name w:val="Kopfzeile Zchn"/>
    <w:link w:val="Kopfzeile"/>
    <w:rsid w:val="0018174D"/>
    <w:rPr>
      <w:rFonts w:ascii="Arial" w:hAnsi="Arial" w:cs="Arial"/>
      <w:sz w:val="22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1F696C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A448CF"/>
    <w:rPr>
      <w:color w:val="808080"/>
    </w:rPr>
  </w:style>
  <w:style w:type="table" w:styleId="Tabellenraster">
    <w:name w:val="Table Grid"/>
    <w:basedOn w:val="NormaleTabelle"/>
    <w:rsid w:val="00561E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uiPriority w:val="22"/>
    <w:qFormat/>
    <w:rsid w:val="00EB2B96"/>
    <w:rPr>
      <w:b/>
      <w:bCs/>
    </w:rPr>
  </w:style>
  <w:style w:type="paragraph" w:styleId="StandardWeb">
    <w:name w:val="Normal (Web)"/>
    <w:basedOn w:val="Standard"/>
    <w:uiPriority w:val="99"/>
    <w:unhideWhenUsed/>
    <w:rsid w:val="00EB2B96"/>
    <w:pPr>
      <w:spacing w:before="100" w:beforeAutospacing="1" w:after="100" w:afterAutospacing="1"/>
    </w:pPr>
    <w:rPr>
      <w:rFonts w:ascii="Times New Roman" w:hAnsi="Times New Roman" w:cs="Times New Roman"/>
      <w:sz w:val="24"/>
      <w:lang w:eastAsia="zh-CN"/>
    </w:rPr>
  </w:style>
  <w:style w:type="paragraph" w:styleId="Titel">
    <w:name w:val="Title"/>
    <w:basedOn w:val="Standard"/>
    <w:next w:val="Standard"/>
    <w:link w:val="TitelZchn"/>
    <w:qFormat/>
    <w:rsid w:val="004A4A6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rsid w:val="004A4A6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de-DE"/>
    </w:rPr>
  </w:style>
  <w:style w:type="character" w:styleId="BesuchterLink">
    <w:name w:val="FollowedHyperlink"/>
    <w:basedOn w:val="Absatz-Standardschriftart"/>
    <w:rsid w:val="009D4F3E"/>
    <w:rPr>
      <w:color w:val="800080" w:themeColor="followedHyperlink"/>
      <w:u w:val="single"/>
    </w:rPr>
  </w:style>
  <w:style w:type="character" w:styleId="Hervorhebung">
    <w:name w:val="Emphasis"/>
    <w:basedOn w:val="Absatz-Standardschriftart"/>
    <w:qFormat/>
    <w:rsid w:val="00CB7EE0"/>
    <w:rPr>
      <w:i/>
      <w:iCs/>
    </w:rPr>
  </w:style>
  <w:style w:type="paragraph" w:styleId="Textkrper-Einzug2">
    <w:name w:val="Body Text Indent 2"/>
    <w:basedOn w:val="Standard"/>
    <w:link w:val="Textkrper-Einzug2Zchn"/>
    <w:rsid w:val="000347A7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rsid w:val="000347A7"/>
    <w:rPr>
      <w:rFonts w:ascii="Arial" w:hAnsi="Arial" w:cs="Arial"/>
      <w:sz w:val="22"/>
      <w:szCs w:val="24"/>
      <w:lang w:eastAsia="de-DE"/>
    </w:rPr>
  </w:style>
  <w:style w:type="paragraph" w:styleId="Textkrper-Einzug3">
    <w:name w:val="Body Text Indent 3"/>
    <w:basedOn w:val="Standard"/>
    <w:link w:val="Textkrper-Einzug3Zchn"/>
    <w:rsid w:val="000347A7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rsid w:val="000347A7"/>
    <w:rPr>
      <w:rFonts w:ascii="Arial" w:hAnsi="Arial" w:cs="Arial"/>
      <w:sz w:val="16"/>
      <w:szCs w:val="16"/>
      <w:lang w:eastAsia="de-DE"/>
    </w:rPr>
  </w:style>
  <w:style w:type="paragraph" w:styleId="Kommentartext">
    <w:name w:val="annotation text"/>
    <w:basedOn w:val="Standard"/>
    <w:link w:val="KommentartextZchn"/>
    <w:uiPriority w:val="99"/>
    <w:rsid w:val="000347A7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0347A7"/>
    <w:rPr>
      <w:rFonts w:ascii="Arial" w:hAnsi="Arial" w:cs="Arial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rsid w:val="000347A7"/>
    <w:rPr>
      <w:rFonts w:ascii="Times New Roman" w:hAnsi="Times New Roman" w:cs="Times New Roman"/>
      <w:b/>
      <w:bCs/>
      <w:lang w:val="en-US" w:eastAsia="en-US"/>
    </w:rPr>
  </w:style>
  <w:style w:type="character" w:customStyle="1" w:styleId="KommentarthemaZchn">
    <w:name w:val="Kommentarthema Zchn"/>
    <w:basedOn w:val="KommentartextZchn"/>
    <w:link w:val="Kommentarthema"/>
    <w:rsid w:val="000347A7"/>
    <w:rPr>
      <w:rFonts w:ascii="Arial" w:hAnsi="Arial" w:cs="Arial"/>
      <w:b/>
      <w:bCs/>
      <w:lang w:val="en-US" w:eastAsia="en-US"/>
    </w:rPr>
  </w:style>
  <w:style w:type="paragraph" w:customStyle="1" w:styleId="Listenabsatz1">
    <w:name w:val="Listenabsatz1"/>
    <w:basedOn w:val="Standard"/>
    <w:qFormat/>
    <w:rsid w:val="000347A7"/>
    <w:pPr>
      <w:ind w:left="720"/>
    </w:pPr>
    <w:rPr>
      <w:rFonts w:ascii="Times New Roman" w:hAnsi="Times New Roman" w:cs="Times New Roman"/>
      <w:sz w:val="20"/>
      <w:szCs w:val="20"/>
      <w:lang w:val="en-US" w:eastAsia="en-US"/>
    </w:rPr>
  </w:style>
  <w:style w:type="paragraph" w:customStyle="1" w:styleId="CM22">
    <w:name w:val="CM22"/>
    <w:basedOn w:val="Standard"/>
    <w:next w:val="Standard"/>
    <w:rsid w:val="000347A7"/>
    <w:pPr>
      <w:widowControl w:val="0"/>
      <w:autoSpaceDE w:val="0"/>
      <w:autoSpaceDN w:val="0"/>
      <w:adjustRightInd w:val="0"/>
      <w:ind w:left="360"/>
      <w:jc w:val="both"/>
    </w:pPr>
    <w:rPr>
      <w:rFonts w:ascii="Gill Sans Std" w:hAnsi="Gill Sans Std" w:cs="Times New Roman"/>
      <w:sz w:val="24"/>
      <w:lang w:val="en-US" w:eastAsia="en-US"/>
    </w:rPr>
  </w:style>
  <w:style w:type="character" w:customStyle="1" w:styleId="berschrift2Zchn">
    <w:name w:val="Überschrift 2 Zchn"/>
    <w:basedOn w:val="Absatz-Standardschriftart"/>
    <w:link w:val="berschrift2"/>
    <w:rsid w:val="00AD0D5F"/>
    <w:rPr>
      <w:rFonts w:ascii="Arial" w:hAnsi="Arial" w:cs="Arial"/>
      <w:b/>
      <w:bCs/>
      <w:color w:val="FFFFFF"/>
      <w:sz w:val="28"/>
      <w:szCs w:val="24"/>
      <w:lang w:eastAsia="de-DE"/>
    </w:rPr>
  </w:style>
  <w:style w:type="character" w:styleId="IntensiveHervorhebung">
    <w:name w:val="Intense Emphasis"/>
    <w:basedOn w:val="Absatz-Standardschriftart"/>
    <w:uiPriority w:val="21"/>
    <w:qFormat/>
    <w:rsid w:val="00474892"/>
    <w:rPr>
      <w:b/>
      <w:bCs/>
      <w:i/>
      <w:iCs/>
      <w:color w:val="4F81BD" w:themeColor="accent1"/>
    </w:rPr>
  </w:style>
  <w:style w:type="character" w:customStyle="1" w:styleId="berschrift9Zchn">
    <w:name w:val="Überschrift 9 Zchn"/>
    <w:basedOn w:val="Absatz-Standardschriftart"/>
    <w:link w:val="berschrift9"/>
    <w:rsid w:val="00820B8E"/>
    <w:rPr>
      <w:rFonts w:ascii="Arial" w:hAnsi="Arial"/>
      <w:b/>
      <w:color w:val="FFFFFF" w:themeColor="background1"/>
      <w:sz w:val="40"/>
      <w:szCs w:val="24"/>
      <w:lang w:eastAsia="de-DE"/>
    </w:rPr>
  </w:style>
  <w:style w:type="paragraph" w:customStyle="1" w:styleId="xl35">
    <w:name w:val="xl35"/>
    <w:basedOn w:val="Standard"/>
    <w:rsid w:val="00D3264A"/>
    <w:pPr>
      <w:spacing w:before="100" w:beforeAutospacing="1" w:after="100" w:afterAutospacing="1"/>
      <w:jc w:val="center"/>
      <w:textAlignment w:val="center"/>
    </w:pPr>
    <w:rPr>
      <w:rFonts w:eastAsia="Arial Unicode MS"/>
      <w:b/>
      <w:bCs/>
      <w:color w:val="000000"/>
      <w:sz w:val="20"/>
      <w:szCs w:val="20"/>
    </w:rPr>
  </w:style>
  <w:style w:type="character" w:styleId="Kommentarzeichen">
    <w:name w:val="annotation reference"/>
    <w:basedOn w:val="Absatz-Standardschriftart"/>
    <w:rsid w:val="00436E70"/>
    <w:rPr>
      <w:sz w:val="16"/>
      <w:szCs w:val="16"/>
    </w:rPr>
  </w:style>
  <w:style w:type="paragraph" w:styleId="berarbeitung">
    <w:name w:val="Revision"/>
    <w:hidden/>
    <w:uiPriority w:val="99"/>
    <w:semiHidden/>
    <w:rsid w:val="00EA45C9"/>
    <w:rPr>
      <w:rFonts w:ascii="Arial" w:hAnsi="Arial" w:cs="Arial"/>
      <w:sz w:val="22"/>
      <w:szCs w:val="24"/>
      <w:lang w:eastAsia="de-DE"/>
    </w:rPr>
  </w:style>
  <w:style w:type="paragraph" w:styleId="Blocktext">
    <w:name w:val="Block Text"/>
    <w:basedOn w:val="Standard"/>
    <w:rsid w:val="00421199"/>
    <w:pPr>
      <w:ind w:left="540" w:right="332" w:hanging="720"/>
      <w:jc w:val="both"/>
    </w:pPr>
    <w:rPr>
      <w:sz w:val="14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55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1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1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4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3D67F6-CF43-4B30-AA56-65E0CE985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B24C056F.dotm</Template>
  <TotalTime>0</TotalTime>
  <Pages>1</Pages>
  <Words>284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Form: XXX</vt:lpstr>
    </vt:vector>
  </TitlesOfParts>
  <Company>Leipziger Messe GmbH</Company>
  <LinksUpToDate>false</LinksUpToDate>
  <CharactersWithSpaces>1647</CharactersWithSpaces>
  <SharedDoc>false</SharedDoc>
  <HLinks>
    <vt:vector size="30" baseType="variant">
      <vt:variant>
        <vt:i4>1835061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_Toc325362589</vt:lpwstr>
      </vt:variant>
      <vt:variant>
        <vt:i4>1835061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_Toc325362588</vt:lpwstr>
      </vt:variant>
      <vt:variant>
        <vt:i4>1835061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_Toc325362587</vt:lpwstr>
      </vt:variant>
      <vt:variant>
        <vt:i4>1835061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_Toc325362586</vt:lpwstr>
      </vt:variant>
      <vt:variant>
        <vt:i4>1835061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_Toc325362585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Form: XXX</dc:title>
  <dc:creator>rz</dc:creator>
  <cp:lastModifiedBy>Mandy Port</cp:lastModifiedBy>
  <cp:revision>2</cp:revision>
  <cp:lastPrinted>2024-10-29T15:10:00Z</cp:lastPrinted>
  <dcterms:created xsi:type="dcterms:W3CDTF">2024-11-07T13:07:00Z</dcterms:created>
  <dcterms:modified xsi:type="dcterms:W3CDTF">2024-11-07T13:07:00Z</dcterms:modified>
</cp:coreProperties>
</file>